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58425E" w:rsidRPr="00C418A8" w:rsidRDefault="0058425E" w:rsidP="00256068">
            <w:pPr>
              <w:pStyle w:val="HTML"/>
              <w:tabs>
                <w:tab w:val="clear" w:pos="1832"/>
                <w:tab w:val="left" w:pos="1877"/>
              </w:tabs>
              <w:ind w:left="1735" w:firstLine="567"/>
              <w:rPr>
                <w:rFonts w:ascii="Times New Roman" w:hAnsi="Times New Roman" w:cs="Times New Roman"/>
                <w:bCs/>
                <w:sz w:val="24"/>
                <w:szCs w:val="24"/>
              </w:rPr>
            </w:pPr>
            <w:r w:rsidRPr="00C418A8">
              <w:rPr>
                <w:rFonts w:ascii="Times New Roman" w:hAnsi="Times New Roman" w:cs="Times New Roman"/>
                <w:bCs/>
                <w:sz w:val="24"/>
                <w:szCs w:val="24"/>
              </w:rPr>
              <w:t>УТВЕРЖДАЮ</w:t>
            </w:r>
          </w:p>
          <w:p w:rsidR="0058425E" w:rsidRPr="00C418A8" w:rsidRDefault="0058425E" w:rsidP="00256068">
            <w:pPr>
              <w:pStyle w:val="HTML"/>
              <w:tabs>
                <w:tab w:val="clear" w:pos="916"/>
                <w:tab w:val="clear" w:pos="1832"/>
                <w:tab w:val="clear" w:pos="2748"/>
                <w:tab w:val="clear" w:pos="3664"/>
                <w:tab w:val="clear" w:pos="4580"/>
                <w:tab w:val="clear" w:pos="5496"/>
                <w:tab w:val="left" w:pos="1877"/>
              </w:tabs>
              <w:ind w:left="1735" w:firstLine="567"/>
              <w:rPr>
                <w:rFonts w:ascii="Times New Roman" w:hAnsi="Times New Roman" w:cs="Times New Roman"/>
                <w:bCs/>
                <w:sz w:val="24"/>
                <w:szCs w:val="24"/>
              </w:rPr>
            </w:pPr>
            <w:r w:rsidRPr="00C418A8">
              <w:rPr>
                <w:rFonts w:ascii="Times New Roman" w:hAnsi="Times New Roman" w:cs="Times New Roman"/>
                <w:bCs/>
                <w:sz w:val="24"/>
                <w:szCs w:val="24"/>
              </w:rPr>
              <w:t>АО «ДЕЗ»</w:t>
            </w:r>
          </w:p>
          <w:p w:rsidR="0058425E" w:rsidRPr="00C418A8" w:rsidRDefault="0058425E" w:rsidP="00256068">
            <w:pPr>
              <w:pStyle w:val="HTML"/>
              <w:tabs>
                <w:tab w:val="clear" w:pos="916"/>
                <w:tab w:val="clear" w:pos="1832"/>
                <w:tab w:val="clear" w:pos="2748"/>
                <w:tab w:val="clear" w:pos="3664"/>
                <w:tab w:val="clear" w:pos="4580"/>
                <w:tab w:val="clear" w:pos="5496"/>
                <w:tab w:val="left" w:pos="1877"/>
              </w:tabs>
              <w:ind w:left="1735" w:firstLine="567"/>
              <w:rPr>
                <w:rFonts w:ascii="Times New Roman" w:hAnsi="Times New Roman" w:cs="Times New Roman"/>
                <w:bCs/>
                <w:sz w:val="24"/>
                <w:szCs w:val="24"/>
              </w:rPr>
            </w:pPr>
            <w:r w:rsidRPr="00C418A8">
              <w:rPr>
                <w:rFonts w:ascii="Times New Roman" w:hAnsi="Times New Roman" w:cs="Times New Roman"/>
                <w:bCs/>
                <w:sz w:val="24"/>
                <w:szCs w:val="24"/>
              </w:rPr>
              <w:t>Генеральный директор</w:t>
            </w:r>
          </w:p>
          <w:p w:rsidR="0058425E" w:rsidRPr="00C418A8" w:rsidRDefault="0058425E" w:rsidP="00256068">
            <w:pPr>
              <w:pStyle w:val="HTML"/>
              <w:tabs>
                <w:tab w:val="clear" w:pos="916"/>
                <w:tab w:val="clear" w:pos="1832"/>
                <w:tab w:val="clear" w:pos="2748"/>
                <w:tab w:val="clear" w:pos="3664"/>
                <w:tab w:val="clear" w:pos="4580"/>
                <w:tab w:val="clear" w:pos="5496"/>
                <w:tab w:val="left" w:pos="1877"/>
              </w:tabs>
              <w:ind w:left="1735" w:firstLine="567"/>
              <w:rPr>
                <w:rFonts w:ascii="Times New Roman" w:hAnsi="Times New Roman" w:cs="Times New Roman"/>
                <w:bCs/>
                <w:sz w:val="24"/>
                <w:szCs w:val="24"/>
              </w:rPr>
            </w:pPr>
          </w:p>
          <w:p w:rsidR="0058425E" w:rsidRPr="00C418A8" w:rsidRDefault="0058425E" w:rsidP="00256068">
            <w:pPr>
              <w:pStyle w:val="HTML"/>
              <w:tabs>
                <w:tab w:val="clear" w:pos="916"/>
                <w:tab w:val="clear" w:pos="1832"/>
                <w:tab w:val="clear" w:pos="2748"/>
                <w:tab w:val="clear" w:pos="3664"/>
                <w:tab w:val="clear" w:pos="4580"/>
                <w:tab w:val="clear" w:pos="5496"/>
                <w:tab w:val="left" w:pos="1877"/>
              </w:tabs>
              <w:ind w:left="1735" w:firstLine="567"/>
              <w:rPr>
                <w:rFonts w:ascii="Times New Roman" w:hAnsi="Times New Roman" w:cs="Times New Roman"/>
                <w:bCs/>
                <w:sz w:val="24"/>
                <w:szCs w:val="24"/>
              </w:rPr>
            </w:pPr>
          </w:p>
          <w:p w:rsidR="0058425E" w:rsidRPr="00C418A8" w:rsidRDefault="0058425E" w:rsidP="00256068">
            <w:pPr>
              <w:pStyle w:val="HTML"/>
              <w:tabs>
                <w:tab w:val="clear" w:pos="916"/>
                <w:tab w:val="clear" w:pos="1832"/>
                <w:tab w:val="clear" w:pos="2748"/>
                <w:tab w:val="clear" w:pos="3664"/>
                <w:tab w:val="clear" w:pos="4580"/>
                <w:tab w:val="clear" w:pos="5496"/>
                <w:tab w:val="left" w:pos="1877"/>
              </w:tabs>
              <w:ind w:left="1735" w:firstLine="567"/>
              <w:rPr>
                <w:rFonts w:ascii="Times New Roman" w:hAnsi="Times New Roman" w:cs="Times New Roman"/>
                <w:bCs/>
                <w:sz w:val="24"/>
                <w:szCs w:val="24"/>
              </w:rPr>
            </w:pPr>
            <w:r w:rsidRPr="00C418A8">
              <w:rPr>
                <w:rFonts w:ascii="Times New Roman" w:hAnsi="Times New Roman" w:cs="Times New Roman"/>
                <w:bCs/>
                <w:sz w:val="24"/>
                <w:szCs w:val="24"/>
              </w:rPr>
              <w:t xml:space="preserve">_______________Д.Г. </w:t>
            </w:r>
            <w:proofErr w:type="spellStart"/>
            <w:r w:rsidRPr="00C418A8">
              <w:rPr>
                <w:rFonts w:ascii="Times New Roman" w:hAnsi="Times New Roman" w:cs="Times New Roman"/>
                <w:bCs/>
                <w:sz w:val="24"/>
                <w:szCs w:val="24"/>
              </w:rPr>
              <w:t>Тарло</w:t>
            </w:r>
            <w:proofErr w:type="spellEnd"/>
          </w:p>
          <w:p w:rsidR="0058425E" w:rsidRPr="00C418A8" w:rsidRDefault="0058425E" w:rsidP="00256068">
            <w:pPr>
              <w:pStyle w:val="HTML"/>
              <w:tabs>
                <w:tab w:val="clear" w:pos="916"/>
                <w:tab w:val="clear" w:pos="1832"/>
                <w:tab w:val="clear" w:pos="2748"/>
                <w:tab w:val="clear" w:pos="3664"/>
                <w:tab w:val="clear" w:pos="4580"/>
                <w:tab w:val="clear" w:pos="5496"/>
                <w:tab w:val="left" w:pos="1877"/>
              </w:tabs>
              <w:ind w:left="1735" w:firstLine="567"/>
              <w:rPr>
                <w:rFonts w:ascii="Times New Roman" w:hAnsi="Times New Roman" w:cs="Times New Roman"/>
                <w:bCs/>
                <w:sz w:val="24"/>
                <w:szCs w:val="24"/>
              </w:rPr>
            </w:pPr>
            <w:r w:rsidRPr="00C418A8">
              <w:rPr>
                <w:rFonts w:ascii="Times New Roman" w:hAnsi="Times New Roman" w:cs="Times New Roman"/>
                <w:bCs/>
                <w:sz w:val="24"/>
                <w:szCs w:val="24"/>
              </w:rPr>
              <w:t xml:space="preserve"> </w:t>
            </w:r>
          </w:p>
          <w:p w:rsidR="00C87330" w:rsidRPr="00FC009D" w:rsidRDefault="0058425E" w:rsidP="00256068">
            <w:pPr>
              <w:pStyle w:val="HTML"/>
              <w:tabs>
                <w:tab w:val="clear" w:pos="916"/>
                <w:tab w:val="clear" w:pos="1832"/>
                <w:tab w:val="clear" w:pos="2748"/>
                <w:tab w:val="clear" w:pos="3664"/>
                <w:tab w:val="clear" w:pos="4580"/>
                <w:tab w:val="clear" w:pos="5496"/>
                <w:tab w:val="left" w:pos="1168"/>
                <w:tab w:val="left" w:pos="1877"/>
                <w:tab w:val="left" w:pos="2019"/>
                <w:tab w:val="left" w:pos="6516"/>
              </w:tabs>
              <w:suppressAutoHyphens/>
              <w:ind w:left="2302"/>
              <w:rPr>
                <w:rFonts w:ascii="Times New Roman" w:hAnsi="Times New Roman" w:cs="Times New Roman"/>
                <w:sz w:val="28"/>
                <w:szCs w:val="28"/>
              </w:rPr>
            </w:pPr>
            <w:r w:rsidRPr="00C418A8">
              <w:rPr>
                <w:rFonts w:ascii="Times New Roman" w:hAnsi="Times New Roman" w:cs="Times New Roman"/>
                <w:bCs/>
                <w:sz w:val="24"/>
                <w:szCs w:val="24"/>
              </w:rPr>
              <w:t>«___» __________ 2015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0" w:name="_Toc431889007"/>
      <w:bookmarkStart w:id="1" w:name="_Toc318103488"/>
      <w:r>
        <w:rPr>
          <w:sz w:val="28"/>
          <w:szCs w:val="28"/>
        </w:rPr>
        <w:t>ДОКУМЕНТАЦИЯ ПО ЗАПРОСУ ПРЕДЛОЖЕНИЙ</w:t>
      </w:r>
      <w:bookmarkEnd w:id="0"/>
    </w:p>
    <w:p w:rsidR="00D05496" w:rsidRDefault="00D05496" w:rsidP="00CA2886">
      <w:pPr>
        <w:jc w:val="center"/>
        <w:rPr>
          <w:sz w:val="28"/>
          <w:szCs w:val="28"/>
        </w:rPr>
      </w:pPr>
    </w:p>
    <w:p w:rsidR="0058425E" w:rsidRPr="007904C5" w:rsidRDefault="00D05496" w:rsidP="0058425E">
      <w:pPr>
        <w:jc w:val="center"/>
        <w:rPr>
          <w:sz w:val="28"/>
          <w:szCs w:val="28"/>
        </w:rPr>
      </w:pPr>
      <w:r w:rsidRPr="00D05496">
        <w:rPr>
          <w:sz w:val="28"/>
          <w:szCs w:val="28"/>
        </w:rPr>
        <w:t>Открытый одноэтапный запрос предложений в электронной форме без квалификационного отбора</w:t>
      </w:r>
      <w:r>
        <w:rPr>
          <w:sz w:val="28"/>
          <w:szCs w:val="28"/>
        </w:rPr>
        <w:t xml:space="preserve"> </w:t>
      </w:r>
      <w:r w:rsidR="0058425E" w:rsidRPr="004A6BD9">
        <w:rPr>
          <w:sz w:val="28"/>
          <w:szCs w:val="28"/>
        </w:rPr>
        <w:t xml:space="preserve">на право заключения договора на </w:t>
      </w:r>
      <w:r w:rsidR="005B6DF0">
        <w:rPr>
          <w:sz w:val="28"/>
          <w:szCs w:val="28"/>
        </w:rPr>
        <w:t>поставку грузового</w:t>
      </w:r>
      <w:r w:rsidR="00256068">
        <w:rPr>
          <w:sz w:val="28"/>
          <w:szCs w:val="28"/>
        </w:rPr>
        <w:t xml:space="preserve"> автомобильного транспорта</w:t>
      </w:r>
      <w:r w:rsidR="007904C5" w:rsidRPr="007904C5">
        <w:rPr>
          <w:sz w:val="28"/>
          <w:szCs w:val="28"/>
        </w:rPr>
        <w:t xml:space="preserve"> (</w:t>
      </w:r>
      <w:r w:rsidR="007904C5">
        <w:rPr>
          <w:sz w:val="28"/>
          <w:szCs w:val="28"/>
        </w:rPr>
        <w:t>Лот 11)</w:t>
      </w:r>
    </w:p>
    <w:p w:rsidR="00CA2886" w:rsidRPr="00B03ADB"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58425E">
        <w:rPr>
          <w:snapToGrid/>
          <w:sz w:val="28"/>
          <w:szCs w:val="24"/>
        </w:rPr>
        <w:t>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2" w:name="_Toc398564570"/>
      <w:bookmarkStart w:id="3" w:name="_Toc399408080"/>
      <w:bookmarkStart w:id="4" w:name="_Toc431889008"/>
      <w:r w:rsidRPr="00FC009D">
        <w:rPr>
          <w:b w:val="0"/>
          <w:snapToGrid/>
          <w:sz w:val="28"/>
          <w:szCs w:val="24"/>
        </w:rPr>
        <w:lastRenderedPageBreak/>
        <w:t>СОДЕРЖАНИЕ</w:t>
      </w:r>
      <w:bookmarkEnd w:id="1"/>
      <w:bookmarkEnd w:id="2"/>
      <w:bookmarkEnd w:id="3"/>
      <w:bookmarkEnd w:id="4"/>
    </w:p>
    <w:p w:rsidR="00C87330" w:rsidRPr="0011443E"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033F52" w:rsidRPr="00033F52" w:rsidRDefault="009B22F0">
      <w:pPr>
        <w:pStyle w:val="15"/>
        <w:rPr>
          <w:rFonts w:eastAsiaTheme="minorEastAsia"/>
          <w:szCs w:val="24"/>
        </w:rPr>
      </w:pPr>
      <w:r w:rsidRPr="00033F52">
        <w:rPr>
          <w:bCs/>
          <w:szCs w:val="24"/>
        </w:rPr>
        <w:fldChar w:fldCharType="begin"/>
      </w:r>
      <w:r w:rsidR="00EA22EE" w:rsidRPr="00033F52">
        <w:rPr>
          <w:bCs/>
          <w:szCs w:val="24"/>
        </w:rPr>
        <w:instrText xml:space="preserve"> TOC \o "1-3" \h \z \u </w:instrText>
      </w:r>
      <w:r w:rsidRPr="00033F52">
        <w:rPr>
          <w:bCs/>
          <w:szCs w:val="24"/>
        </w:rPr>
        <w:fldChar w:fldCharType="separate"/>
      </w:r>
      <w:hyperlink w:anchor="_Toc431889007" w:history="1">
        <w:r w:rsidR="00033F52" w:rsidRPr="00033F52">
          <w:rPr>
            <w:rStyle w:val="afb"/>
            <w:szCs w:val="24"/>
          </w:rPr>
          <w:t>ДОКУМЕНТАЦИЯ ПО ЗАПРОСУ ПРЕДЛОЖЕНИЙ</w:t>
        </w:r>
        <w:r w:rsidR="00033F52" w:rsidRPr="00033F52">
          <w:rPr>
            <w:webHidden/>
            <w:szCs w:val="24"/>
          </w:rPr>
          <w:tab/>
        </w:r>
        <w:r w:rsidR="00033F52" w:rsidRPr="00033F52">
          <w:rPr>
            <w:webHidden/>
            <w:szCs w:val="24"/>
          </w:rPr>
          <w:fldChar w:fldCharType="begin"/>
        </w:r>
        <w:r w:rsidR="00033F52" w:rsidRPr="00033F52">
          <w:rPr>
            <w:webHidden/>
            <w:szCs w:val="24"/>
          </w:rPr>
          <w:instrText xml:space="preserve"> PAGEREF _Toc431889007 \h </w:instrText>
        </w:r>
        <w:r w:rsidR="00033F52" w:rsidRPr="00033F52">
          <w:rPr>
            <w:webHidden/>
            <w:szCs w:val="24"/>
          </w:rPr>
        </w:r>
        <w:r w:rsidR="00033F52" w:rsidRPr="00033F52">
          <w:rPr>
            <w:webHidden/>
            <w:szCs w:val="24"/>
          </w:rPr>
          <w:fldChar w:fldCharType="separate"/>
        </w:r>
        <w:r w:rsidR="00033F52" w:rsidRPr="00033F52">
          <w:rPr>
            <w:webHidden/>
            <w:szCs w:val="24"/>
          </w:rPr>
          <w:t>1</w:t>
        </w:r>
        <w:r w:rsidR="00033F52" w:rsidRPr="00033F52">
          <w:rPr>
            <w:webHidden/>
            <w:szCs w:val="24"/>
          </w:rPr>
          <w:fldChar w:fldCharType="end"/>
        </w:r>
      </w:hyperlink>
    </w:p>
    <w:p w:rsidR="00033F52" w:rsidRPr="00033F52" w:rsidRDefault="0071103B">
      <w:pPr>
        <w:pStyle w:val="15"/>
        <w:rPr>
          <w:rFonts w:eastAsiaTheme="minorEastAsia"/>
          <w:szCs w:val="24"/>
        </w:rPr>
      </w:pPr>
      <w:hyperlink w:anchor="_Toc431889008" w:history="1">
        <w:r w:rsidR="00033F52" w:rsidRPr="00033F52">
          <w:rPr>
            <w:rStyle w:val="afb"/>
            <w:szCs w:val="24"/>
          </w:rPr>
          <w:t>СОДЕРЖАНИЕ</w:t>
        </w:r>
        <w:r w:rsidR="00033F52" w:rsidRPr="00033F52">
          <w:rPr>
            <w:webHidden/>
            <w:szCs w:val="24"/>
          </w:rPr>
          <w:tab/>
        </w:r>
        <w:r w:rsidR="00033F52" w:rsidRPr="00033F52">
          <w:rPr>
            <w:webHidden/>
            <w:szCs w:val="24"/>
          </w:rPr>
          <w:fldChar w:fldCharType="begin"/>
        </w:r>
        <w:r w:rsidR="00033F52" w:rsidRPr="00033F52">
          <w:rPr>
            <w:webHidden/>
            <w:szCs w:val="24"/>
          </w:rPr>
          <w:instrText xml:space="preserve"> PAGEREF _Toc431889008 \h </w:instrText>
        </w:r>
        <w:r w:rsidR="00033F52" w:rsidRPr="00033F52">
          <w:rPr>
            <w:webHidden/>
            <w:szCs w:val="24"/>
          </w:rPr>
        </w:r>
        <w:r w:rsidR="00033F52" w:rsidRPr="00033F52">
          <w:rPr>
            <w:webHidden/>
            <w:szCs w:val="24"/>
          </w:rPr>
          <w:fldChar w:fldCharType="separate"/>
        </w:r>
        <w:r w:rsidR="00033F52" w:rsidRPr="00033F52">
          <w:rPr>
            <w:webHidden/>
            <w:szCs w:val="24"/>
          </w:rPr>
          <w:t>2</w:t>
        </w:r>
        <w:r w:rsidR="00033F52" w:rsidRPr="00033F52">
          <w:rPr>
            <w:webHidden/>
            <w:szCs w:val="24"/>
          </w:rPr>
          <w:fldChar w:fldCharType="end"/>
        </w:r>
      </w:hyperlink>
    </w:p>
    <w:p w:rsidR="00033F52" w:rsidRPr="00033F52" w:rsidRDefault="0071103B">
      <w:pPr>
        <w:pStyle w:val="15"/>
        <w:rPr>
          <w:rFonts w:eastAsiaTheme="minorEastAsia"/>
          <w:szCs w:val="24"/>
        </w:rPr>
      </w:pPr>
      <w:hyperlink w:anchor="_Toc431889009" w:history="1">
        <w:r w:rsidR="00033F52" w:rsidRPr="00033F52">
          <w:rPr>
            <w:rStyle w:val="afb"/>
            <w:szCs w:val="24"/>
          </w:rPr>
          <w:t>1.</w:t>
        </w:r>
        <w:r w:rsidR="00033F52" w:rsidRPr="00033F52">
          <w:rPr>
            <w:rFonts w:eastAsiaTheme="minorEastAsia"/>
            <w:szCs w:val="24"/>
          </w:rPr>
          <w:tab/>
        </w:r>
        <w:r w:rsidR="00033F52" w:rsidRPr="00033F52">
          <w:rPr>
            <w:rStyle w:val="afb"/>
            <w:szCs w:val="24"/>
          </w:rPr>
          <w:t>ИЗВЕЩЕНИЕ О ПРОВЕДЕНИИ ЗАПРОСА ПРЕДЛОЖЕНИЙ</w:t>
        </w:r>
        <w:r w:rsidR="00033F52" w:rsidRPr="00033F52">
          <w:rPr>
            <w:webHidden/>
            <w:szCs w:val="24"/>
          </w:rPr>
          <w:tab/>
        </w:r>
        <w:r w:rsidR="00033F52" w:rsidRPr="00033F52">
          <w:rPr>
            <w:webHidden/>
            <w:szCs w:val="24"/>
          </w:rPr>
          <w:fldChar w:fldCharType="begin"/>
        </w:r>
        <w:r w:rsidR="00033F52" w:rsidRPr="00033F52">
          <w:rPr>
            <w:webHidden/>
            <w:szCs w:val="24"/>
          </w:rPr>
          <w:instrText xml:space="preserve"> PAGEREF _Toc431889009 \h </w:instrText>
        </w:r>
        <w:r w:rsidR="00033F52" w:rsidRPr="00033F52">
          <w:rPr>
            <w:webHidden/>
            <w:szCs w:val="24"/>
          </w:rPr>
        </w:r>
        <w:r w:rsidR="00033F52" w:rsidRPr="00033F52">
          <w:rPr>
            <w:webHidden/>
            <w:szCs w:val="24"/>
          </w:rPr>
          <w:fldChar w:fldCharType="separate"/>
        </w:r>
        <w:r w:rsidR="00033F52" w:rsidRPr="00033F52">
          <w:rPr>
            <w:webHidden/>
            <w:szCs w:val="24"/>
          </w:rPr>
          <w:t>3</w:t>
        </w:r>
        <w:r w:rsidR="00033F52" w:rsidRPr="00033F52">
          <w:rPr>
            <w:webHidden/>
            <w:szCs w:val="24"/>
          </w:rPr>
          <w:fldChar w:fldCharType="end"/>
        </w:r>
      </w:hyperlink>
    </w:p>
    <w:p w:rsidR="00033F52" w:rsidRPr="00033F52" w:rsidRDefault="0071103B">
      <w:pPr>
        <w:pStyle w:val="15"/>
        <w:rPr>
          <w:rFonts w:eastAsiaTheme="minorEastAsia"/>
          <w:szCs w:val="24"/>
        </w:rPr>
      </w:pPr>
      <w:hyperlink w:anchor="_Toc431889010" w:history="1">
        <w:r w:rsidR="00033F52" w:rsidRPr="00033F52">
          <w:rPr>
            <w:rStyle w:val="afb"/>
            <w:szCs w:val="24"/>
          </w:rPr>
          <w:t>ЧАСТЬ 1</w:t>
        </w:r>
        <w:r w:rsidR="00033F52" w:rsidRPr="00033F52">
          <w:rPr>
            <w:webHidden/>
            <w:szCs w:val="24"/>
          </w:rPr>
          <w:tab/>
        </w:r>
        <w:r w:rsidR="00033F52" w:rsidRPr="00033F52">
          <w:rPr>
            <w:webHidden/>
            <w:szCs w:val="24"/>
          </w:rPr>
          <w:fldChar w:fldCharType="begin"/>
        </w:r>
        <w:r w:rsidR="00033F52" w:rsidRPr="00033F52">
          <w:rPr>
            <w:webHidden/>
            <w:szCs w:val="24"/>
          </w:rPr>
          <w:instrText xml:space="preserve"> PAGEREF _Toc431889010 \h </w:instrText>
        </w:r>
        <w:r w:rsidR="00033F52" w:rsidRPr="00033F52">
          <w:rPr>
            <w:webHidden/>
            <w:szCs w:val="24"/>
          </w:rPr>
        </w:r>
        <w:r w:rsidR="00033F52" w:rsidRPr="00033F52">
          <w:rPr>
            <w:webHidden/>
            <w:szCs w:val="24"/>
          </w:rPr>
          <w:fldChar w:fldCharType="separate"/>
        </w:r>
        <w:r w:rsidR="00033F52" w:rsidRPr="00033F52">
          <w:rPr>
            <w:webHidden/>
            <w:szCs w:val="24"/>
          </w:rPr>
          <w:t>8</w:t>
        </w:r>
        <w:r w:rsidR="00033F52" w:rsidRPr="00033F52">
          <w:rPr>
            <w:webHidden/>
            <w:szCs w:val="24"/>
          </w:rPr>
          <w:fldChar w:fldCharType="end"/>
        </w:r>
      </w:hyperlink>
    </w:p>
    <w:p w:rsidR="00033F52" w:rsidRPr="00033F52" w:rsidRDefault="0071103B">
      <w:pPr>
        <w:pStyle w:val="15"/>
        <w:rPr>
          <w:rFonts w:eastAsiaTheme="minorEastAsia"/>
          <w:szCs w:val="24"/>
        </w:rPr>
      </w:pPr>
      <w:hyperlink w:anchor="_Toc431889011" w:history="1">
        <w:r w:rsidR="00033F52" w:rsidRPr="00033F52">
          <w:rPr>
            <w:rStyle w:val="afb"/>
            <w:szCs w:val="24"/>
          </w:rPr>
          <w:t>2.</w:t>
        </w:r>
        <w:r w:rsidR="00033F52" w:rsidRPr="00033F52">
          <w:rPr>
            <w:rFonts w:eastAsiaTheme="minorEastAsia"/>
            <w:szCs w:val="24"/>
          </w:rPr>
          <w:tab/>
        </w:r>
        <w:r w:rsidR="00033F52" w:rsidRPr="00033F52">
          <w:rPr>
            <w:rStyle w:val="afb"/>
            <w:szCs w:val="24"/>
          </w:rPr>
          <w:t>ТРЕБОВАНИЯ. ДОКУМЕНТЫ. СОСТАВ ЗАЯВКИ НА УЧАСТИЕ В ЗАПРОСЕ ПРЕДЛОЖЕНИЙ.</w:t>
        </w:r>
        <w:r w:rsidR="00033F52" w:rsidRPr="00033F52">
          <w:rPr>
            <w:webHidden/>
            <w:szCs w:val="24"/>
          </w:rPr>
          <w:tab/>
        </w:r>
        <w:r w:rsidR="00033F52" w:rsidRPr="00033F52">
          <w:rPr>
            <w:webHidden/>
            <w:szCs w:val="24"/>
          </w:rPr>
          <w:fldChar w:fldCharType="begin"/>
        </w:r>
        <w:r w:rsidR="00033F52" w:rsidRPr="00033F52">
          <w:rPr>
            <w:webHidden/>
            <w:szCs w:val="24"/>
          </w:rPr>
          <w:instrText xml:space="preserve"> PAGEREF _Toc431889011 \h </w:instrText>
        </w:r>
        <w:r w:rsidR="00033F52" w:rsidRPr="00033F52">
          <w:rPr>
            <w:webHidden/>
            <w:szCs w:val="24"/>
          </w:rPr>
        </w:r>
        <w:r w:rsidR="00033F52" w:rsidRPr="00033F52">
          <w:rPr>
            <w:webHidden/>
            <w:szCs w:val="24"/>
          </w:rPr>
          <w:fldChar w:fldCharType="separate"/>
        </w:r>
        <w:r w:rsidR="00033F52" w:rsidRPr="00033F52">
          <w:rPr>
            <w:webHidden/>
            <w:szCs w:val="24"/>
          </w:rPr>
          <w:t>8</w:t>
        </w:r>
        <w:r w:rsidR="00033F52" w:rsidRPr="00033F52">
          <w:rPr>
            <w:webHidden/>
            <w:szCs w:val="24"/>
          </w:rPr>
          <w:fldChar w:fldCharType="end"/>
        </w:r>
      </w:hyperlink>
    </w:p>
    <w:p w:rsidR="00033F52" w:rsidRPr="00033F52" w:rsidRDefault="0071103B">
      <w:pPr>
        <w:pStyle w:val="15"/>
        <w:rPr>
          <w:rFonts w:eastAsiaTheme="minorEastAsia"/>
          <w:szCs w:val="24"/>
        </w:rPr>
      </w:pPr>
      <w:hyperlink w:anchor="_Toc431889012" w:history="1">
        <w:r w:rsidR="00033F52" w:rsidRPr="00033F52">
          <w:rPr>
            <w:rStyle w:val="afb"/>
            <w:szCs w:val="24"/>
          </w:rPr>
          <w:t>2.1.</w:t>
        </w:r>
        <w:r w:rsidR="00033F52" w:rsidRPr="00033F52">
          <w:rPr>
            <w:rFonts w:eastAsiaTheme="minorEastAsia"/>
            <w:szCs w:val="24"/>
          </w:rPr>
          <w:tab/>
        </w:r>
        <w:r w:rsidR="00033F52" w:rsidRPr="00033F52">
          <w:rPr>
            <w:rStyle w:val="afb"/>
            <w:szCs w:val="24"/>
          </w:rPr>
          <w:t>ТРЕБОВАНИЯ. ДОКУМЕНТЫ, ПОДТВЕРЖДАЮЩИЕ СООТВЕТСТВИЕ УСТАНОВЛЕННЫМ ТРЕБОВАНИЯМ.</w:t>
        </w:r>
        <w:r w:rsidR="00033F52" w:rsidRPr="00033F52">
          <w:rPr>
            <w:webHidden/>
            <w:szCs w:val="24"/>
          </w:rPr>
          <w:tab/>
        </w:r>
        <w:r w:rsidR="00033F52" w:rsidRPr="00033F52">
          <w:rPr>
            <w:webHidden/>
            <w:szCs w:val="24"/>
          </w:rPr>
          <w:fldChar w:fldCharType="begin"/>
        </w:r>
        <w:r w:rsidR="00033F52" w:rsidRPr="00033F52">
          <w:rPr>
            <w:webHidden/>
            <w:szCs w:val="24"/>
          </w:rPr>
          <w:instrText xml:space="preserve"> PAGEREF _Toc431889012 \h </w:instrText>
        </w:r>
        <w:r w:rsidR="00033F52" w:rsidRPr="00033F52">
          <w:rPr>
            <w:webHidden/>
            <w:szCs w:val="24"/>
          </w:rPr>
        </w:r>
        <w:r w:rsidR="00033F52" w:rsidRPr="00033F52">
          <w:rPr>
            <w:webHidden/>
            <w:szCs w:val="24"/>
          </w:rPr>
          <w:fldChar w:fldCharType="separate"/>
        </w:r>
        <w:r w:rsidR="00033F52" w:rsidRPr="00033F52">
          <w:rPr>
            <w:webHidden/>
            <w:szCs w:val="24"/>
          </w:rPr>
          <w:t>8</w:t>
        </w:r>
        <w:r w:rsidR="00033F52" w:rsidRPr="00033F52">
          <w:rPr>
            <w:webHidden/>
            <w:szCs w:val="24"/>
          </w:rPr>
          <w:fldChar w:fldCharType="end"/>
        </w:r>
      </w:hyperlink>
    </w:p>
    <w:p w:rsidR="00033F52" w:rsidRPr="00033F52" w:rsidRDefault="0071103B">
      <w:pPr>
        <w:pStyle w:val="15"/>
        <w:tabs>
          <w:tab w:val="left" w:pos="1134"/>
        </w:tabs>
        <w:rPr>
          <w:rFonts w:eastAsiaTheme="minorEastAsia"/>
          <w:szCs w:val="24"/>
        </w:rPr>
      </w:pPr>
      <w:hyperlink w:anchor="_Toc431889013" w:history="1">
        <w:r w:rsidR="00033F52" w:rsidRPr="00033F52">
          <w:rPr>
            <w:rStyle w:val="afb"/>
            <w:szCs w:val="24"/>
          </w:rPr>
          <w:t>2.1.1.</w:t>
        </w:r>
        <w:r w:rsidR="00033F52" w:rsidRPr="00033F52">
          <w:rPr>
            <w:rFonts w:eastAsiaTheme="minorEastAsia"/>
            <w:szCs w:val="24"/>
          </w:rPr>
          <w:tab/>
        </w:r>
        <w:r w:rsidR="00033F52" w:rsidRPr="00033F52">
          <w:rPr>
            <w:rStyle w:val="afb"/>
            <w:szCs w:val="24"/>
          </w:rPr>
          <w:t>Требования к участникам запроса предложений</w:t>
        </w:r>
        <w:r w:rsidR="00033F52" w:rsidRPr="00033F52">
          <w:rPr>
            <w:webHidden/>
            <w:szCs w:val="24"/>
          </w:rPr>
          <w:tab/>
        </w:r>
        <w:r w:rsidR="00033F52" w:rsidRPr="00033F52">
          <w:rPr>
            <w:webHidden/>
            <w:szCs w:val="24"/>
          </w:rPr>
          <w:fldChar w:fldCharType="begin"/>
        </w:r>
        <w:r w:rsidR="00033F52" w:rsidRPr="00033F52">
          <w:rPr>
            <w:webHidden/>
            <w:szCs w:val="24"/>
          </w:rPr>
          <w:instrText xml:space="preserve"> PAGEREF _Toc431889013 \h </w:instrText>
        </w:r>
        <w:r w:rsidR="00033F52" w:rsidRPr="00033F52">
          <w:rPr>
            <w:webHidden/>
            <w:szCs w:val="24"/>
          </w:rPr>
        </w:r>
        <w:r w:rsidR="00033F52" w:rsidRPr="00033F52">
          <w:rPr>
            <w:webHidden/>
            <w:szCs w:val="24"/>
          </w:rPr>
          <w:fldChar w:fldCharType="separate"/>
        </w:r>
        <w:r w:rsidR="00033F52" w:rsidRPr="00033F52">
          <w:rPr>
            <w:webHidden/>
            <w:szCs w:val="24"/>
          </w:rPr>
          <w:t>8</w:t>
        </w:r>
        <w:r w:rsidR="00033F52" w:rsidRPr="00033F52">
          <w:rPr>
            <w:webHidden/>
            <w:szCs w:val="24"/>
          </w:rPr>
          <w:fldChar w:fldCharType="end"/>
        </w:r>
      </w:hyperlink>
    </w:p>
    <w:p w:rsidR="00033F52" w:rsidRPr="00033F52" w:rsidRDefault="0071103B">
      <w:pPr>
        <w:pStyle w:val="15"/>
        <w:tabs>
          <w:tab w:val="left" w:pos="1134"/>
        </w:tabs>
        <w:rPr>
          <w:rFonts w:eastAsiaTheme="minorEastAsia"/>
          <w:szCs w:val="24"/>
        </w:rPr>
      </w:pPr>
      <w:hyperlink w:anchor="_Toc431889014" w:history="1">
        <w:r w:rsidR="00033F52" w:rsidRPr="00033F52">
          <w:rPr>
            <w:rStyle w:val="afb"/>
            <w:szCs w:val="24"/>
          </w:rPr>
          <w:t>2.1.2.</w:t>
        </w:r>
        <w:r w:rsidR="00033F52" w:rsidRPr="00033F52">
          <w:rPr>
            <w:rFonts w:eastAsiaTheme="minorEastAsia"/>
            <w:szCs w:val="24"/>
          </w:rPr>
          <w:tab/>
        </w:r>
        <w:r w:rsidR="00033F52" w:rsidRPr="00033F52">
          <w:rPr>
            <w:rStyle w:val="afb"/>
            <w:szCs w:val="24"/>
          </w:rPr>
          <w:t>Требования к продукции</w:t>
        </w:r>
        <w:r w:rsidR="00033F52" w:rsidRPr="00033F52">
          <w:rPr>
            <w:webHidden/>
            <w:szCs w:val="24"/>
          </w:rPr>
          <w:tab/>
        </w:r>
        <w:r w:rsidR="00033F52" w:rsidRPr="00033F52">
          <w:rPr>
            <w:webHidden/>
            <w:szCs w:val="24"/>
          </w:rPr>
          <w:fldChar w:fldCharType="begin"/>
        </w:r>
        <w:r w:rsidR="00033F52" w:rsidRPr="00033F52">
          <w:rPr>
            <w:webHidden/>
            <w:szCs w:val="24"/>
          </w:rPr>
          <w:instrText xml:space="preserve"> PAGEREF _Toc431889014 \h </w:instrText>
        </w:r>
        <w:r w:rsidR="00033F52" w:rsidRPr="00033F52">
          <w:rPr>
            <w:webHidden/>
            <w:szCs w:val="24"/>
          </w:rPr>
        </w:r>
        <w:r w:rsidR="00033F52" w:rsidRPr="00033F52">
          <w:rPr>
            <w:webHidden/>
            <w:szCs w:val="24"/>
          </w:rPr>
          <w:fldChar w:fldCharType="separate"/>
        </w:r>
        <w:r w:rsidR="00033F52" w:rsidRPr="00033F52">
          <w:rPr>
            <w:webHidden/>
            <w:szCs w:val="24"/>
          </w:rPr>
          <w:t>11</w:t>
        </w:r>
        <w:r w:rsidR="00033F52" w:rsidRPr="00033F52">
          <w:rPr>
            <w:webHidden/>
            <w:szCs w:val="24"/>
          </w:rPr>
          <w:fldChar w:fldCharType="end"/>
        </w:r>
      </w:hyperlink>
    </w:p>
    <w:p w:rsidR="00033F52" w:rsidRPr="00033F52" w:rsidRDefault="0071103B">
      <w:pPr>
        <w:pStyle w:val="15"/>
        <w:rPr>
          <w:rFonts w:eastAsiaTheme="minorEastAsia"/>
          <w:szCs w:val="24"/>
        </w:rPr>
      </w:pPr>
      <w:hyperlink w:anchor="_Toc431889015" w:history="1">
        <w:r w:rsidR="00033F52" w:rsidRPr="00033F52">
          <w:rPr>
            <w:rStyle w:val="afb"/>
            <w:szCs w:val="24"/>
          </w:rPr>
          <w:t>2.2.</w:t>
        </w:r>
        <w:r w:rsidR="00033F52" w:rsidRPr="00033F52">
          <w:rPr>
            <w:rFonts w:eastAsiaTheme="minorEastAsia"/>
            <w:szCs w:val="24"/>
          </w:rPr>
          <w:tab/>
        </w:r>
        <w:r w:rsidR="00033F52" w:rsidRPr="00033F52">
          <w:rPr>
            <w:rStyle w:val="afb"/>
            <w:szCs w:val="24"/>
          </w:rPr>
          <w:t>СОСТАВ ЗАЯВКИ НА УЧАСТИЕ В ЗАПРОСЕ ПРЕДЛОЖЕНИЙ.</w:t>
        </w:r>
        <w:r w:rsidR="00033F52" w:rsidRPr="00033F52">
          <w:rPr>
            <w:webHidden/>
            <w:szCs w:val="24"/>
          </w:rPr>
          <w:tab/>
        </w:r>
        <w:r w:rsidR="00033F52" w:rsidRPr="00033F52">
          <w:rPr>
            <w:webHidden/>
            <w:szCs w:val="24"/>
          </w:rPr>
          <w:fldChar w:fldCharType="begin"/>
        </w:r>
        <w:r w:rsidR="00033F52" w:rsidRPr="00033F52">
          <w:rPr>
            <w:webHidden/>
            <w:szCs w:val="24"/>
          </w:rPr>
          <w:instrText xml:space="preserve"> PAGEREF _Toc431889015 \h </w:instrText>
        </w:r>
        <w:r w:rsidR="00033F52" w:rsidRPr="00033F52">
          <w:rPr>
            <w:webHidden/>
            <w:szCs w:val="24"/>
          </w:rPr>
        </w:r>
        <w:r w:rsidR="00033F52" w:rsidRPr="00033F52">
          <w:rPr>
            <w:webHidden/>
            <w:szCs w:val="24"/>
          </w:rPr>
          <w:fldChar w:fldCharType="separate"/>
        </w:r>
        <w:r w:rsidR="00033F52" w:rsidRPr="00033F52">
          <w:rPr>
            <w:webHidden/>
            <w:szCs w:val="24"/>
          </w:rPr>
          <w:t>11</w:t>
        </w:r>
        <w:r w:rsidR="00033F52" w:rsidRPr="00033F52">
          <w:rPr>
            <w:webHidden/>
            <w:szCs w:val="24"/>
          </w:rPr>
          <w:fldChar w:fldCharType="end"/>
        </w:r>
      </w:hyperlink>
    </w:p>
    <w:p w:rsidR="00033F52" w:rsidRPr="00033F52" w:rsidRDefault="0071103B">
      <w:pPr>
        <w:pStyle w:val="15"/>
        <w:rPr>
          <w:rFonts w:eastAsiaTheme="minorEastAsia"/>
          <w:szCs w:val="24"/>
        </w:rPr>
      </w:pPr>
      <w:hyperlink w:anchor="_Toc431889016" w:history="1">
        <w:r w:rsidR="00033F52" w:rsidRPr="00033F52">
          <w:rPr>
            <w:rStyle w:val="afb"/>
            <w:szCs w:val="24"/>
          </w:rPr>
          <w:t>3.</w:t>
        </w:r>
        <w:r w:rsidR="00033F52" w:rsidRPr="00033F52">
          <w:rPr>
            <w:rFonts w:eastAsiaTheme="minorEastAsia"/>
            <w:szCs w:val="24"/>
          </w:rPr>
          <w:tab/>
        </w:r>
        <w:r w:rsidR="00033F52" w:rsidRPr="00033F52">
          <w:rPr>
            <w:rStyle w:val="afb"/>
            <w:szCs w:val="24"/>
          </w:rPr>
          <w:t>КРИТЕРИИ И МЕТОДИКА ОЦЕНКИ ЗАЯВОК НА УЧАСТИЕ В ЗАПРОСЕ ПРЕДЛОЖЕНИЙ</w:t>
        </w:r>
        <w:r w:rsidR="00033F52" w:rsidRPr="00033F52">
          <w:rPr>
            <w:webHidden/>
            <w:szCs w:val="24"/>
          </w:rPr>
          <w:tab/>
        </w:r>
        <w:r w:rsidR="00033F52" w:rsidRPr="00033F52">
          <w:rPr>
            <w:webHidden/>
            <w:szCs w:val="24"/>
          </w:rPr>
          <w:fldChar w:fldCharType="begin"/>
        </w:r>
        <w:r w:rsidR="00033F52" w:rsidRPr="00033F52">
          <w:rPr>
            <w:webHidden/>
            <w:szCs w:val="24"/>
          </w:rPr>
          <w:instrText xml:space="preserve"> PAGEREF _Toc431889016 \h </w:instrText>
        </w:r>
        <w:r w:rsidR="00033F52" w:rsidRPr="00033F52">
          <w:rPr>
            <w:webHidden/>
            <w:szCs w:val="24"/>
          </w:rPr>
        </w:r>
        <w:r w:rsidR="00033F52" w:rsidRPr="00033F52">
          <w:rPr>
            <w:webHidden/>
            <w:szCs w:val="24"/>
          </w:rPr>
          <w:fldChar w:fldCharType="separate"/>
        </w:r>
        <w:r w:rsidR="00033F52" w:rsidRPr="00033F52">
          <w:rPr>
            <w:webHidden/>
            <w:szCs w:val="24"/>
          </w:rPr>
          <w:t>14</w:t>
        </w:r>
        <w:r w:rsidR="00033F52" w:rsidRPr="00033F52">
          <w:rPr>
            <w:webHidden/>
            <w:szCs w:val="24"/>
          </w:rPr>
          <w:fldChar w:fldCharType="end"/>
        </w:r>
      </w:hyperlink>
    </w:p>
    <w:p w:rsidR="00033F52" w:rsidRPr="00033F52" w:rsidRDefault="0071103B">
      <w:pPr>
        <w:pStyle w:val="3a"/>
        <w:tabs>
          <w:tab w:val="left" w:pos="1134"/>
          <w:tab w:val="right" w:leader="dot" w:pos="9912"/>
        </w:tabs>
        <w:rPr>
          <w:rFonts w:eastAsiaTheme="minorEastAsia"/>
          <w:noProof/>
          <w:szCs w:val="24"/>
        </w:rPr>
      </w:pPr>
      <w:hyperlink w:anchor="_Toc431889017" w:history="1">
        <w:r w:rsidR="00033F52" w:rsidRPr="00033F52">
          <w:rPr>
            <w:rStyle w:val="afb"/>
            <w:bCs/>
            <w:iCs/>
            <w:noProof/>
            <w:szCs w:val="24"/>
          </w:rPr>
          <w:t>3.1.</w:t>
        </w:r>
        <w:r w:rsidR="00033F52" w:rsidRPr="00033F52">
          <w:rPr>
            <w:rFonts w:eastAsiaTheme="minorEastAsia"/>
            <w:noProof/>
            <w:szCs w:val="24"/>
          </w:rPr>
          <w:tab/>
        </w:r>
        <w:r w:rsidR="00033F52" w:rsidRPr="00033F52">
          <w:rPr>
            <w:rStyle w:val="afb"/>
            <w:bCs/>
            <w:iCs/>
            <w:noProof/>
            <w:szCs w:val="24"/>
          </w:rPr>
          <w:t>Критерии оценки и их значимость</w:t>
        </w:r>
        <w:r w:rsidR="00033F52" w:rsidRPr="00033F52">
          <w:rPr>
            <w:noProof/>
            <w:webHidden/>
            <w:szCs w:val="24"/>
          </w:rPr>
          <w:tab/>
        </w:r>
        <w:r w:rsidR="00033F52" w:rsidRPr="00033F52">
          <w:rPr>
            <w:noProof/>
            <w:webHidden/>
            <w:szCs w:val="24"/>
          </w:rPr>
          <w:fldChar w:fldCharType="begin"/>
        </w:r>
        <w:r w:rsidR="00033F52" w:rsidRPr="00033F52">
          <w:rPr>
            <w:noProof/>
            <w:webHidden/>
            <w:szCs w:val="24"/>
          </w:rPr>
          <w:instrText xml:space="preserve"> PAGEREF _Toc431889017 \h </w:instrText>
        </w:r>
        <w:r w:rsidR="00033F52" w:rsidRPr="00033F52">
          <w:rPr>
            <w:noProof/>
            <w:webHidden/>
            <w:szCs w:val="24"/>
          </w:rPr>
        </w:r>
        <w:r w:rsidR="00033F52" w:rsidRPr="00033F52">
          <w:rPr>
            <w:noProof/>
            <w:webHidden/>
            <w:szCs w:val="24"/>
          </w:rPr>
          <w:fldChar w:fldCharType="separate"/>
        </w:r>
        <w:r w:rsidR="00033F52" w:rsidRPr="00033F52">
          <w:rPr>
            <w:noProof/>
            <w:webHidden/>
            <w:szCs w:val="24"/>
          </w:rPr>
          <w:t>14</w:t>
        </w:r>
        <w:r w:rsidR="00033F52" w:rsidRPr="00033F52">
          <w:rPr>
            <w:noProof/>
            <w:webHidden/>
            <w:szCs w:val="24"/>
          </w:rPr>
          <w:fldChar w:fldCharType="end"/>
        </w:r>
      </w:hyperlink>
    </w:p>
    <w:p w:rsidR="00033F52" w:rsidRPr="00033F52" w:rsidRDefault="0071103B">
      <w:pPr>
        <w:pStyle w:val="3a"/>
        <w:tabs>
          <w:tab w:val="left" w:pos="1134"/>
          <w:tab w:val="right" w:leader="dot" w:pos="9912"/>
        </w:tabs>
        <w:rPr>
          <w:rFonts w:eastAsiaTheme="minorEastAsia"/>
          <w:noProof/>
          <w:szCs w:val="24"/>
        </w:rPr>
      </w:pPr>
      <w:hyperlink w:anchor="_Toc431889018" w:history="1">
        <w:r w:rsidR="00033F52" w:rsidRPr="00033F52">
          <w:rPr>
            <w:rStyle w:val="afb"/>
            <w:bCs/>
            <w:iCs/>
            <w:noProof/>
            <w:szCs w:val="24"/>
          </w:rPr>
          <w:t>3.2.</w:t>
        </w:r>
        <w:r w:rsidR="00033F52" w:rsidRPr="00033F52">
          <w:rPr>
            <w:rFonts w:eastAsiaTheme="minorEastAsia"/>
            <w:noProof/>
            <w:szCs w:val="24"/>
          </w:rPr>
          <w:tab/>
        </w:r>
        <w:r w:rsidR="00033F52" w:rsidRPr="00033F52">
          <w:rPr>
            <w:rStyle w:val="afb"/>
            <w:bCs/>
            <w:iCs/>
            <w:noProof/>
            <w:szCs w:val="24"/>
          </w:rPr>
          <w:t>Методика оценки заявок</w:t>
        </w:r>
        <w:r w:rsidR="00033F52" w:rsidRPr="00033F52">
          <w:rPr>
            <w:noProof/>
            <w:webHidden/>
            <w:szCs w:val="24"/>
          </w:rPr>
          <w:tab/>
        </w:r>
        <w:r w:rsidR="00033F52" w:rsidRPr="00033F52">
          <w:rPr>
            <w:noProof/>
            <w:webHidden/>
            <w:szCs w:val="24"/>
          </w:rPr>
          <w:fldChar w:fldCharType="begin"/>
        </w:r>
        <w:r w:rsidR="00033F52" w:rsidRPr="00033F52">
          <w:rPr>
            <w:noProof/>
            <w:webHidden/>
            <w:szCs w:val="24"/>
          </w:rPr>
          <w:instrText xml:space="preserve"> PAGEREF _Toc431889018 \h </w:instrText>
        </w:r>
        <w:r w:rsidR="00033F52" w:rsidRPr="00033F52">
          <w:rPr>
            <w:noProof/>
            <w:webHidden/>
            <w:szCs w:val="24"/>
          </w:rPr>
        </w:r>
        <w:r w:rsidR="00033F52" w:rsidRPr="00033F52">
          <w:rPr>
            <w:noProof/>
            <w:webHidden/>
            <w:szCs w:val="24"/>
          </w:rPr>
          <w:fldChar w:fldCharType="separate"/>
        </w:r>
        <w:r w:rsidR="00033F52" w:rsidRPr="00033F52">
          <w:rPr>
            <w:noProof/>
            <w:webHidden/>
            <w:szCs w:val="24"/>
          </w:rPr>
          <w:t>14</w:t>
        </w:r>
        <w:r w:rsidR="00033F52" w:rsidRPr="00033F52">
          <w:rPr>
            <w:noProof/>
            <w:webHidden/>
            <w:szCs w:val="24"/>
          </w:rPr>
          <w:fldChar w:fldCharType="end"/>
        </w:r>
      </w:hyperlink>
    </w:p>
    <w:p w:rsidR="00033F52" w:rsidRPr="00033F52" w:rsidRDefault="0071103B">
      <w:pPr>
        <w:pStyle w:val="3a"/>
        <w:tabs>
          <w:tab w:val="right" w:leader="dot" w:pos="9912"/>
        </w:tabs>
        <w:rPr>
          <w:rFonts w:eastAsiaTheme="minorEastAsia"/>
          <w:noProof/>
          <w:szCs w:val="24"/>
        </w:rPr>
      </w:pPr>
      <w:hyperlink w:anchor="_Toc431889019" w:history="1">
        <w:r w:rsidR="00033F52" w:rsidRPr="00033F52">
          <w:rPr>
            <w:rStyle w:val="afb"/>
            <w:bCs/>
            <w:noProof/>
            <w:szCs w:val="24"/>
          </w:rPr>
          <w:t>Оценка по критерию «цена договора»</w:t>
        </w:r>
        <w:r w:rsidR="00033F52" w:rsidRPr="00033F52">
          <w:rPr>
            <w:noProof/>
            <w:webHidden/>
            <w:szCs w:val="24"/>
          </w:rPr>
          <w:tab/>
        </w:r>
        <w:r w:rsidR="00033F52" w:rsidRPr="00033F52">
          <w:rPr>
            <w:noProof/>
            <w:webHidden/>
            <w:szCs w:val="24"/>
          </w:rPr>
          <w:fldChar w:fldCharType="begin"/>
        </w:r>
        <w:r w:rsidR="00033F52" w:rsidRPr="00033F52">
          <w:rPr>
            <w:noProof/>
            <w:webHidden/>
            <w:szCs w:val="24"/>
          </w:rPr>
          <w:instrText xml:space="preserve"> PAGEREF _Toc431889019 \h </w:instrText>
        </w:r>
        <w:r w:rsidR="00033F52" w:rsidRPr="00033F52">
          <w:rPr>
            <w:noProof/>
            <w:webHidden/>
            <w:szCs w:val="24"/>
          </w:rPr>
        </w:r>
        <w:r w:rsidR="00033F52" w:rsidRPr="00033F52">
          <w:rPr>
            <w:noProof/>
            <w:webHidden/>
            <w:szCs w:val="24"/>
          </w:rPr>
          <w:fldChar w:fldCharType="separate"/>
        </w:r>
        <w:r w:rsidR="00033F52" w:rsidRPr="00033F52">
          <w:rPr>
            <w:noProof/>
            <w:webHidden/>
            <w:szCs w:val="24"/>
          </w:rPr>
          <w:t>14</w:t>
        </w:r>
        <w:r w:rsidR="00033F52" w:rsidRPr="00033F52">
          <w:rPr>
            <w:noProof/>
            <w:webHidden/>
            <w:szCs w:val="24"/>
          </w:rPr>
          <w:fldChar w:fldCharType="end"/>
        </w:r>
      </w:hyperlink>
    </w:p>
    <w:p w:rsidR="00033F52" w:rsidRPr="00033F52" w:rsidRDefault="0071103B">
      <w:pPr>
        <w:pStyle w:val="3a"/>
        <w:tabs>
          <w:tab w:val="right" w:leader="dot" w:pos="9912"/>
        </w:tabs>
        <w:rPr>
          <w:rFonts w:eastAsiaTheme="minorEastAsia"/>
          <w:noProof/>
          <w:szCs w:val="24"/>
        </w:rPr>
      </w:pPr>
      <w:hyperlink w:anchor="_Toc431889020" w:history="1">
        <w:r w:rsidR="00033F52" w:rsidRPr="00033F52">
          <w:rPr>
            <w:rStyle w:val="afb"/>
            <w:bCs/>
            <w:noProof/>
            <w:szCs w:val="24"/>
          </w:rPr>
          <w:t>Оценка по критерию «квалификация участника»</w:t>
        </w:r>
        <w:r w:rsidR="00033F52" w:rsidRPr="00033F52">
          <w:rPr>
            <w:noProof/>
            <w:webHidden/>
            <w:szCs w:val="24"/>
          </w:rPr>
          <w:tab/>
        </w:r>
        <w:r w:rsidR="00033F52" w:rsidRPr="00033F52">
          <w:rPr>
            <w:noProof/>
            <w:webHidden/>
            <w:szCs w:val="24"/>
          </w:rPr>
          <w:fldChar w:fldCharType="begin"/>
        </w:r>
        <w:r w:rsidR="00033F52" w:rsidRPr="00033F52">
          <w:rPr>
            <w:noProof/>
            <w:webHidden/>
            <w:szCs w:val="24"/>
          </w:rPr>
          <w:instrText xml:space="preserve"> PAGEREF _Toc431889020 \h </w:instrText>
        </w:r>
        <w:r w:rsidR="00033F52" w:rsidRPr="00033F52">
          <w:rPr>
            <w:noProof/>
            <w:webHidden/>
            <w:szCs w:val="24"/>
          </w:rPr>
        </w:r>
        <w:r w:rsidR="00033F52" w:rsidRPr="00033F52">
          <w:rPr>
            <w:noProof/>
            <w:webHidden/>
            <w:szCs w:val="24"/>
          </w:rPr>
          <w:fldChar w:fldCharType="separate"/>
        </w:r>
        <w:r w:rsidR="00033F52" w:rsidRPr="00033F52">
          <w:rPr>
            <w:noProof/>
            <w:webHidden/>
            <w:szCs w:val="24"/>
          </w:rPr>
          <w:t>15</w:t>
        </w:r>
        <w:r w:rsidR="00033F52" w:rsidRPr="00033F52">
          <w:rPr>
            <w:noProof/>
            <w:webHidden/>
            <w:szCs w:val="24"/>
          </w:rPr>
          <w:fldChar w:fldCharType="end"/>
        </w:r>
      </w:hyperlink>
    </w:p>
    <w:p w:rsidR="00033F52" w:rsidRPr="00033F52" w:rsidRDefault="0071103B">
      <w:pPr>
        <w:pStyle w:val="15"/>
        <w:rPr>
          <w:rFonts w:eastAsiaTheme="minorEastAsia"/>
          <w:szCs w:val="24"/>
        </w:rPr>
      </w:pPr>
      <w:hyperlink w:anchor="_Toc431889021" w:history="1">
        <w:r w:rsidR="00033F52" w:rsidRPr="00033F52">
          <w:rPr>
            <w:rStyle w:val="afb"/>
            <w:szCs w:val="24"/>
          </w:rPr>
          <w:t>4.</w:t>
        </w:r>
        <w:r w:rsidR="00033F52" w:rsidRPr="00033F52">
          <w:rPr>
            <w:rFonts w:eastAsiaTheme="minorEastAsia"/>
            <w:szCs w:val="24"/>
          </w:rPr>
          <w:tab/>
        </w:r>
        <w:r w:rsidR="00033F52" w:rsidRPr="00033F52">
          <w:rPr>
            <w:rStyle w:val="afb"/>
            <w:szCs w:val="24"/>
          </w:rPr>
          <w:t>ОБРАЗЦЫ ФОРМ ОСНОВНЫХ ДОКУМЕНТОВ</w:t>
        </w:r>
        <w:r w:rsidR="00033F52" w:rsidRPr="00033F52">
          <w:rPr>
            <w:webHidden/>
            <w:szCs w:val="24"/>
          </w:rPr>
          <w:tab/>
        </w:r>
        <w:r w:rsidR="00033F52" w:rsidRPr="00033F52">
          <w:rPr>
            <w:webHidden/>
            <w:szCs w:val="24"/>
          </w:rPr>
          <w:fldChar w:fldCharType="begin"/>
        </w:r>
        <w:r w:rsidR="00033F52" w:rsidRPr="00033F52">
          <w:rPr>
            <w:webHidden/>
            <w:szCs w:val="24"/>
          </w:rPr>
          <w:instrText xml:space="preserve"> PAGEREF _Toc431889021 \h </w:instrText>
        </w:r>
        <w:r w:rsidR="00033F52" w:rsidRPr="00033F52">
          <w:rPr>
            <w:webHidden/>
            <w:szCs w:val="24"/>
          </w:rPr>
        </w:r>
        <w:r w:rsidR="00033F52" w:rsidRPr="00033F52">
          <w:rPr>
            <w:webHidden/>
            <w:szCs w:val="24"/>
          </w:rPr>
          <w:fldChar w:fldCharType="separate"/>
        </w:r>
        <w:r w:rsidR="00033F52" w:rsidRPr="00033F52">
          <w:rPr>
            <w:webHidden/>
            <w:szCs w:val="24"/>
          </w:rPr>
          <w:t>18</w:t>
        </w:r>
        <w:r w:rsidR="00033F52" w:rsidRPr="00033F52">
          <w:rPr>
            <w:webHidden/>
            <w:szCs w:val="24"/>
          </w:rPr>
          <w:fldChar w:fldCharType="end"/>
        </w:r>
      </w:hyperlink>
    </w:p>
    <w:p w:rsidR="00033F52" w:rsidRPr="00033F52" w:rsidRDefault="0071103B">
      <w:pPr>
        <w:pStyle w:val="15"/>
        <w:rPr>
          <w:rFonts w:eastAsiaTheme="minorEastAsia"/>
          <w:szCs w:val="24"/>
        </w:rPr>
      </w:pPr>
      <w:hyperlink w:anchor="_Toc431889022" w:history="1">
        <w:r w:rsidR="00033F52" w:rsidRPr="00033F52">
          <w:rPr>
            <w:rStyle w:val="afb"/>
            <w:szCs w:val="24"/>
          </w:rPr>
          <w:t>4.1.</w:t>
        </w:r>
        <w:r w:rsidR="00033F52" w:rsidRPr="00033F52">
          <w:rPr>
            <w:rFonts w:eastAsiaTheme="minorEastAsia"/>
            <w:szCs w:val="24"/>
          </w:rPr>
          <w:tab/>
        </w:r>
        <w:r w:rsidR="00033F52" w:rsidRPr="00033F52">
          <w:rPr>
            <w:rStyle w:val="afb"/>
            <w:szCs w:val="24"/>
          </w:rPr>
          <w:t>Образцы форм основных документов, включаемых в заявку на участие в запросе предложений</w:t>
        </w:r>
        <w:r w:rsidR="00033F52" w:rsidRPr="00033F52">
          <w:rPr>
            <w:webHidden/>
            <w:szCs w:val="24"/>
          </w:rPr>
          <w:tab/>
        </w:r>
        <w:r w:rsidR="00033F52" w:rsidRPr="00033F52">
          <w:rPr>
            <w:webHidden/>
            <w:szCs w:val="24"/>
          </w:rPr>
          <w:fldChar w:fldCharType="begin"/>
        </w:r>
        <w:r w:rsidR="00033F52" w:rsidRPr="00033F52">
          <w:rPr>
            <w:webHidden/>
            <w:szCs w:val="24"/>
          </w:rPr>
          <w:instrText xml:space="preserve"> PAGEREF _Toc431889022 \h </w:instrText>
        </w:r>
        <w:r w:rsidR="00033F52" w:rsidRPr="00033F52">
          <w:rPr>
            <w:webHidden/>
            <w:szCs w:val="24"/>
          </w:rPr>
        </w:r>
        <w:r w:rsidR="00033F52" w:rsidRPr="00033F52">
          <w:rPr>
            <w:webHidden/>
            <w:szCs w:val="24"/>
          </w:rPr>
          <w:fldChar w:fldCharType="separate"/>
        </w:r>
        <w:r w:rsidR="00033F52" w:rsidRPr="00033F52">
          <w:rPr>
            <w:webHidden/>
            <w:szCs w:val="24"/>
          </w:rPr>
          <w:t>18</w:t>
        </w:r>
        <w:r w:rsidR="00033F52" w:rsidRPr="00033F52">
          <w:rPr>
            <w:webHidden/>
            <w:szCs w:val="24"/>
          </w:rPr>
          <w:fldChar w:fldCharType="end"/>
        </w:r>
      </w:hyperlink>
    </w:p>
    <w:p w:rsidR="00033F52" w:rsidRPr="00033F52" w:rsidRDefault="0071103B">
      <w:pPr>
        <w:pStyle w:val="2a"/>
        <w:rPr>
          <w:rFonts w:ascii="Times New Roman" w:eastAsiaTheme="minorEastAsia" w:hAnsi="Times New Roman" w:cs="Times New Roman"/>
          <w:b w:val="0"/>
          <w:bCs w:val="0"/>
          <w:sz w:val="24"/>
          <w:szCs w:val="24"/>
        </w:rPr>
      </w:pPr>
      <w:hyperlink w:anchor="_Toc431889023" w:history="1">
        <w:r w:rsidR="00033F52" w:rsidRPr="00033F52">
          <w:rPr>
            <w:rStyle w:val="afb"/>
            <w:rFonts w:ascii="Times New Roman" w:hAnsi="Times New Roman" w:cs="Times New Roman"/>
            <w:b w:val="0"/>
            <w:iCs/>
            <w:sz w:val="24"/>
            <w:szCs w:val="24"/>
          </w:rPr>
          <w:t>ЗАЯВКА НА УЧАСТИЕ В ЗАПРОСЕ ПРЕДЛОЖЕНИЙ</w:t>
        </w:r>
        <w:r w:rsidR="00033F52" w:rsidRPr="00033F52">
          <w:rPr>
            <w:rStyle w:val="afb"/>
            <w:rFonts w:ascii="Times New Roman" w:hAnsi="Times New Roman" w:cs="Times New Roman"/>
            <w:b w:val="0"/>
            <w:i/>
            <w:iCs/>
            <w:sz w:val="24"/>
            <w:szCs w:val="24"/>
          </w:rPr>
          <w:t xml:space="preserve"> </w:t>
        </w:r>
        <w:r w:rsidR="00033F52" w:rsidRPr="00033F52">
          <w:rPr>
            <w:rStyle w:val="afb"/>
            <w:rFonts w:ascii="Times New Roman" w:hAnsi="Times New Roman" w:cs="Times New Roman"/>
            <w:b w:val="0"/>
            <w:iCs/>
            <w:sz w:val="24"/>
            <w:szCs w:val="24"/>
          </w:rPr>
          <w:t>(Форма 1)</w:t>
        </w:r>
        <w:r w:rsidR="00033F52" w:rsidRPr="00033F52">
          <w:rPr>
            <w:rFonts w:ascii="Times New Roman" w:hAnsi="Times New Roman" w:cs="Times New Roman"/>
            <w:b w:val="0"/>
            <w:webHidden/>
            <w:sz w:val="24"/>
            <w:szCs w:val="24"/>
          </w:rPr>
          <w:tab/>
        </w:r>
        <w:r w:rsidR="00033F52" w:rsidRPr="00033F52">
          <w:rPr>
            <w:rFonts w:ascii="Times New Roman" w:hAnsi="Times New Roman" w:cs="Times New Roman"/>
            <w:b w:val="0"/>
            <w:webHidden/>
            <w:sz w:val="24"/>
            <w:szCs w:val="24"/>
          </w:rPr>
          <w:fldChar w:fldCharType="begin"/>
        </w:r>
        <w:r w:rsidR="00033F52" w:rsidRPr="00033F52">
          <w:rPr>
            <w:rFonts w:ascii="Times New Roman" w:hAnsi="Times New Roman" w:cs="Times New Roman"/>
            <w:b w:val="0"/>
            <w:webHidden/>
            <w:sz w:val="24"/>
            <w:szCs w:val="24"/>
          </w:rPr>
          <w:instrText xml:space="preserve"> PAGEREF _Toc431889023 \h </w:instrText>
        </w:r>
        <w:r w:rsidR="00033F52" w:rsidRPr="00033F52">
          <w:rPr>
            <w:rFonts w:ascii="Times New Roman" w:hAnsi="Times New Roman" w:cs="Times New Roman"/>
            <w:b w:val="0"/>
            <w:webHidden/>
            <w:sz w:val="24"/>
            <w:szCs w:val="24"/>
          </w:rPr>
        </w:r>
        <w:r w:rsidR="00033F52" w:rsidRPr="00033F52">
          <w:rPr>
            <w:rFonts w:ascii="Times New Roman" w:hAnsi="Times New Roman" w:cs="Times New Roman"/>
            <w:b w:val="0"/>
            <w:webHidden/>
            <w:sz w:val="24"/>
            <w:szCs w:val="24"/>
          </w:rPr>
          <w:fldChar w:fldCharType="separate"/>
        </w:r>
        <w:r w:rsidR="00033F52" w:rsidRPr="00033F52">
          <w:rPr>
            <w:rFonts w:ascii="Times New Roman" w:hAnsi="Times New Roman" w:cs="Times New Roman"/>
            <w:b w:val="0"/>
            <w:webHidden/>
            <w:sz w:val="24"/>
            <w:szCs w:val="24"/>
          </w:rPr>
          <w:t>18</w:t>
        </w:r>
        <w:r w:rsidR="00033F52" w:rsidRPr="00033F52">
          <w:rPr>
            <w:rFonts w:ascii="Times New Roman" w:hAnsi="Times New Roman" w:cs="Times New Roman"/>
            <w:b w:val="0"/>
            <w:webHidden/>
            <w:sz w:val="24"/>
            <w:szCs w:val="24"/>
          </w:rPr>
          <w:fldChar w:fldCharType="end"/>
        </w:r>
      </w:hyperlink>
    </w:p>
    <w:p w:rsidR="00033F52" w:rsidRPr="00033F52" w:rsidRDefault="0071103B">
      <w:pPr>
        <w:pStyle w:val="2a"/>
        <w:rPr>
          <w:rFonts w:ascii="Times New Roman" w:eastAsiaTheme="minorEastAsia" w:hAnsi="Times New Roman" w:cs="Times New Roman"/>
          <w:b w:val="0"/>
          <w:bCs w:val="0"/>
          <w:sz w:val="24"/>
          <w:szCs w:val="24"/>
        </w:rPr>
      </w:pPr>
      <w:hyperlink w:anchor="_Toc431889024" w:history="1">
        <w:r w:rsidR="00033F52" w:rsidRPr="00033F52">
          <w:rPr>
            <w:rStyle w:val="afb"/>
            <w:rFonts w:ascii="Times New Roman" w:hAnsi="Times New Roman" w:cs="Times New Roman"/>
            <w:b w:val="0"/>
            <w:sz w:val="24"/>
            <w:szCs w:val="24"/>
          </w:rPr>
          <w:t>СВЕДЕНИЯ О ПРИНАДЛЕЖНОСТИ К СУБЪЕКТАМ МАЛОГО И СРЕДНЕГО ПРЕДПРИНИМАТЕЛЬСТВА (Форма 1.1)</w:t>
        </w:r>
        <w:r w:rsidR="00033F52" w:rsidRPr="00033F52">
          <w:rPr>
            <w:rFonts w:ascii="Times New Roman" w:hAnsi="Times New Roman" w:cs="Times New Roman"/>
            <w:b w:val="0"/>
            <w:webHidden/>
            <w:sz w:val="24"/>
            <w:szCs w:val="24"/>
          </w:rPr>
          <w:tab/>
        </w:r>
        <w:r w:rsidR="00033F52" w:rsidRPr="00033F52">
          <w:rPr>
            <w:rFonts w:ascii="Times New Roman" w:hAnsi="Times New Roman" w:cs="Times New Roman"/>
            <w:b w:val="0"/>
            <w:webHidden/>
            <w:sz w:val="24"/>
            <w:szCs w:val="24"/>
          </w:rPr>
          <w:fldChar w:fldCharType="begin"/>
        </w:r>
        <w:r w:rsidR="00033F52" w:rsidRPr="00033F52">
          <w:rPr>
            <w:rFonts w:ascii="Times New Roman" w:hAnsi="Times New Roman" w:cs="Times New Roman"/>
            <w:b w:val="0"/>
            <w:webHidden/>
            <w:sz w:val="24"/>
            <w:szCs w:val="24"/>
          </w:rPr>
          <w:instrText xml:space="preserve"> PAGEREF _Toc431889024 \h </w:instrText>
        </w:r>
        <w:r w:rsidR="00033F52" w:rsidRPr="00033F52">
          <w:rPr>
            <w:rFonts w:ascii="Times New Roman" w:hAnsi="Times New Roman" w:cs="Times New Roman"/>
            <w:b w:val="0"/>
            <w:webHidden/>
            <w:sz w:val="24"/>
            <w:szCs w:val="24"/>
          </w:rPr>
        </w:r>
        <w:r w:rsidR="00033F52" w:rsidRPr="00033F52">
          <w:rPr>
            <w:rFonts w:ascii="Times New Roman" w:hAnsi="Times New Roman" w:cs="Times New Roman"/>
            <w:b w:val="0"/>
            <w:webHidden/>
            <w:sz w:val="24"/>
            <w:szCs w:val="24"/>
          </w:rPr>
          <w:fldChar w:fldCharType="separate"/>
        </w:r>
        <w:r w:rsidR="00033F52" w:rsidRPr="00033F52">
          <w:rPr>
            <w:rFonts w:ascii="Times New Roman" w:hAnsi="Times New Roman" w:cs="Times New Roman"/>
            <w:b w:val="0"/>
            <w:webHidden/>
            <w:sz w:val="24"/>
            <w:szCs w:val="24"/>
          </w:rPr>
          <w:t>22</w:t>
        </w:r>
        <w:r w:rsidR="00033F52" w:rsidRPr="00033F52">
          <w:rPr>
            <w:rFonts w:ascii="Times New Roman" w:hAnsi="Times New Roman" w:cs="Times New Roman"/>
            <w:b w:val="0"/>
            <w:webHidden/>
            <w:sz w:val="24"/>
            <w:szCs w:val="24"/>
          </w:rPr>
          <w:fldChar w:fldCharType="end"/>
        </w:r>
      </w:hyperlink>
    </w:p>
    <w:p w:rsidR="00033F52" w:rsidRPr="00033F52" w:rsidRDefault="0071103B">
      <w:pPr>
        <w:pStyle w:val="2a"/>
        <w:rPr>
          <w:rFonts w:ascii="Times New Roman" w:eastAsiaTheme="minorEastAsia" w:hAnsi="Times New Roman" w:cs="Times New Roman"/>
          <w:b w:val="0"/>
          <w:bCs w:val="0"/>
          <w:sz w:val="24"/>
          <w:szCs w:val="24"/>
        </w:rPr>
      </w:pPr>
      <w:hyperlink w:anchor="_Toc431889025" w:history="1">
        <w:r w:rsidR="00033F52" w:rsidRPr="00033F52">
          <w:rPr>
            <w:rStyle w:val="afb"/>
            <w:rFonts w:ascii="Times New Roman" w:hAnsi="Times New Roman" w:cs="Times New Roman"/>
            <w:b w:val="0"/>
            <w:sz w:val="24"/>
            <w:szCs w:val="24"/>
          </w:rPr>
          <w:t>СВЕДЕНИЯ О ЦЕПОЧКЕ СОБСТВЕННИКОВ, ВКЛЮЧАЯ БЕНЕФИЦИАРОВ (В ТОМ ЧИСЛЕ КОНЕЧНЫХ) (Форма 1.2)</w:t>
        </w:r>
        <w:r w:rsidR="00033F52" w:rsidRPr="00033F52">
          <w:rPr>
            <w:rFonts w:ascii="Times New Roman" w:hAnsi="Times New Roman" w:cs="Times New Roman"/>
            <w:b w:val="0"/>
            <w:webHidden/>
            <w:sz w:val="24"/>
            <w:szCs w:val="24"/>
          </w:rPr>
          <w:tab/>
        </w:r>
        <w:r w:rsidR="00033F52" w:rsidRPr="00033F52">
          <w:rPr>
            <w:rFonts w:ascii="Times New Roman" w:hAnsi="Times New Roman" w:cs="Times New Roman"/>
            <w:b w:val="0"/>
            <w:webHidden/>
            <w:sz w:val="24"/>
            <w:szCs w:val="24"/>
          </w:rPr>
          <w:fldChar w:fldCharType="begin"/>
        </w:r>
        <w:r w:rsidR="00033F52" w:rsidRPr="00033F52">
          <w:rPr>
            <w:rFonts w:ascii="Times New Roman" w:hAnsi="Times New Roman" w:cs="Times New Roman"/>
            <w:b w:val="0"/>
            <w:webHidden/>
            <w:sz w:val="24"/>
            <w:szCs w:val="24"/>
          </w:rPr>
          <w:instrText xml:space="preserve"> PAGEREF _Toc431889025 \h </w:instrText>
        </w:r>
        <w:r w:rsidR="00033F52" w:rsidRPr="00033F52">
          <w:rPr>
            <w:rFonts w:ascii="Times New Roman" w:hAnsi="Times New Roman" w:cs="Times New Roman"/>
            <w:b w:val="0"/>
            <w:webHidden/>
            <w:sz w:val="24"/>
            <w:szCs w:val="24"/>
          </w:rPr>
        </w:r>
        <w:r w:rsidR="00033F52" w:rsidRPr="00033F52">
          <w:rPr>
            <w:rFonts w:ascii="Times New Roman" w:hAnsi="Times New Roman" w:cs="Times New Roman"/>
            <w:b w:val="0"/>
            <w:webHidden/>
            <w:sz w:val="24"/>
            <w:szCs w:val="24"/>
          </w:rPr>
          <w:fldChar w:fldCharType="separate"/>
        </w:r>
        <w:r w:rsidR="00033F52" w:rsidRPr="00033F52">
          <w:rPr>
            <w:rFonts w:ascii="Times New Roman" w:hAnsi="Times New Roman" w:cs="Times New Roman"/>
            <w:b w:val="0"/>
            <w:webHidden/>
            <w:sz w:val="24"/>
            <w:szCs w:val="24"/>
          </w:rPr>
          <w:t>25</w:t>
        </w:r>
        <w:r w:rsidR="00033F52" w:rsidRPr="00033F52">
          <w:rPr>
            <w:rFonts w:ascii="Times New Roman" w:hAnsi="Times New Roman" w:cs="Times New Roman"/>
            <w:b w:val="0"/>
            <w:webHidden/>
            <w:sz w:val="24"/>
            <w:szCs w:val="24"/>
          </w:rPr>
          <w:fldChar w:fldCharType="end"/>
        </w:r>
      </w:hyperlink>
    </w:p>
    <w:p w:rsidR="00033F52" w:rsidRPr="00033F52" w:rsidRDefault="0071103B">
      <w:pPr>
        <w:pStyle w:val="2a"/>
        <w:rPr>
          <w:rFonts w:ascii="Times New Roman" w:eastAsiaTheme="minorEastAsia" w:hAnsi="Times New Roman" w:cs="Times New Roman"/>
          <w:b w:val="0"/>
          <w:bCs w:val="0"/>
          <w:sz w:val="24"/>
          <w:szCs w:val="24"/>
        </w:rPr>
      </w:pPr>
      <w:hyperlink w:anchor="_Toc431889026" w:history="1">
        <w:r w:rsidR="00033F52" w:rsidRPr="00033F52">
          <w:rPr>
            <w:rStyle w:val="afb"/>
            <w:rFonts w:ascii="Times New Roman" w:hAnsi="Times New Roman" w:cs="Times New Roman"/>
            <w:b w:val="0"/>
            <w:sz w:val="24"/>
            <w:szCs w:val="24"/>
          </w:rPr>
          <w:t>ТЕХНИЧЕСКОЕ ПРЕДЛОЖЕНИЕ (Форма 2)</w:t>
        </w:r>
        <w:r w:rsidR="00033F52" w:rsidRPr="00033F52">
          <w:rPr>
            <w:rFonts w:ascii="Times New Roman" w:hAnsi="Times New Roman" w:cs="Times New Roman"/>
            <w:b w:val="0"/>
            <w:webHidden/>
            <w:sz w:val="24"/>
            <w:szCs w:val="24"/>
          </w:rPr>
          <w:tab/>
        </w:r>
        <w:r w:rsidR="00033F52" w:rsidRPr="00033F52">
          <w:rPr>
            <w:rFonts w:ascii="Times New Roman" w:hAnsi="Times New Roman" w:cs="Times New Roman"/>
            <w:b w:val="0"/>
            <w:webHidden/>
            <w:sz w:val="24"/>
            <w:szCs w:val="24"/>
          </w:rPr>
          <w:fldChar w:fldCharType="begin"/>
        </w:r>
        <w:r w:rsidR="00033F52" w:rsidRPr="00033F52">
          <w:rPr>
            <w:rFonts w:ascii="Times New Roman" w:hAnsi="Times New Roman" w:cs="Times New Roman"/>
            <w:b w:val="0"/>
            <w:webHidden/>
            <w:sz w:val="24"/>
            <w:szCs w:val="24"/>
          </w:rPr>
          <w:instrText xml:space="preserve"> PAGEREF _Toc431889026 \h </w:instrText>
        </w:r>
        <w:r w:rsidR="00033F52" w:rsidRPr="00033F52">
          <w:rPr>
            <w:rFonts w:ascii="Times New Roman" w:hAnsi="Times New Roman" w:cs="Times New Roman"/>
            <w:b w:val="0"/>
            <w:webHidden/>
            <w:sz w:val="24"/>
            <w:szCs w:val="24"/>
          </w:rPr>
        </w:r>
        <w:r w:rsidR="00033F52" w:rsidRPr="00033F52">
          <w:rPr>
            <w:rFonts w:ascii="Times New Roman" w:hAnsi="Times New Roman" w:cs="Times New Roman"/>
            <w:b w:val="0"/>
            <w:webHidden/>
            <w:sz w:val="24"/>
            <w:szCs w:val="24"/>
          </w:rPr>
          <w:fldChar w:fldCharType="separate"/>
        </w:r>
        <w:r w:rsidR="00033F52" w:rsidRPr="00033F52">
          <w:rPr>
            <w:rFonts w:ascii="Times New Roman" w:hAnsi="Times New Roman" w:cs="Times New Roman"/>
            <w:b w:val="0"/>
            <w:webHidden/>
            <w:sz w:val="24"/>
            <w:szCs w:val="24"/>
          </w:rPr>
          <w:t>29</w:t>
        </w:r>
        <w:r w:rsidR="00033F52" w:rsidRPr="00033F52">
          <w:rPr>
            <w:rFonts w:ascii="Times New Roman" w:hAnsi="Times New Roman" w:cs="Times New Roman"/>
            <w:b w:val="0"/>
            <w:webHidden/>
            <w:sz w:val="24"/>
            <w:szCs w:val="24"/>
          </w:rPr>
          <w:fldChar w:fldCharType="end"/>
        </w:r>
      </w:hyperlink>
    </w:p>
    <w:p w:rsidR="00033F52" w:rsidRPr="00033F52" w:rsidRDefault="0071103B">
      <w:pPr>
        <w:pStyle w:val="2a"/>
        <w:rPr>
          <w:rFonts w:ascii="Times New Roman" w:eastAsiaTheme="minorEastAsia" w:hAnsi="Times New Roman" w:cs="Times New Roman"/>
          <w:b w:val="0"/>
          <w:bCs w:val="0"/>
          <w:sz w:val="24"/>
          <w:szCs w:val="24"/>
        </w:rPr>
      </w:pPr>
      <w:hyperlink w:anchor="_Toc431889027" w:history="1">
        <w:r w:rsidR="00033F52" w:rsidRPr="00033F52">
          <w:rPr>
            <w:rStyle w:val="afb"/>
            <w:rFonts w:ascii="Times New Roman" w:hAnsi="Times New Roman" w:cs="Times New Roman"/>
            <w:b w:val="0"/>
            <w:sz w:val="24"/>
            <w:szCs w:val="24"/>
          </w:rPr>
          <w:t>СПРАВКА ОБ ОПЫТЕ ВЫПОЛНЕНИЯ ДОГОВОРОВ (Форма 3)</w:t>
        </w:r>
        <w:r w:rsidR="00033F52" w:rsidRPr="00033F52">
          <w:rPr>
            <w:rFonts w:ascii="Times New Roman" w:hAnsi="Times New Roman" w:cs="Times New Roman"/>
            <w:b w:val="0"/>
            <w:webHidden/>
            <w:sz w:val="24"/>
            <w:szCs w:val="24"/>
          </w:rPr>
          <w:tab/>
        </w:r>
        <w:r w:rsidR="00033F52" w:rsidRPr="00033F52">
          <w:rPr>
            <w:rFonts w:ascii="Times New Roman" w:hAnsi="Times New Roman" w:cs="Times New Roman"/>
            <w:b w:val="0"/>
            <w:webHidden/>
            <w:sz w:val="24"/>
            <w:szCs w:val="24"/>
          </w:rPr>
          <w:fldChar w:fldCharType="begin"/>
        </w:r>
        <w:r w:rsidR="00033F52" w:rsidRPr="00033F52">
          <w:rPr>
            <w:rFonts w:ascii="Times New Roman" w:hAnsi="Times New Roman" w:cs="Times New Roman"/>
            <w:b w:val="0"/>
            <w:webHidden/>
            <w:sz w:val="24"/>
            <w:szCs w:val="24"/>
          </w:rPr>
          <w:instrText xml:space="preserve"> PAGEREF _Toc431889027 \h </w:instrText>
        </w:r>
        <w:r w:rsidR="00033F52" w:rsidRPr="00033F52">
          <w:rPr>
            <w:rFonts w:ascii="Times New Roman" w:hAnsi="Times New Roman" w:cs="Times New Roman"/>
            <w:b w:val="0"/>
            <w:webHidden/>
            <w:sz w:val="24"/>
            <w:szCs w:val="24"/>
          </w:rPr>
        </w:r>
        <w:r w:rsidR="00033F52" w:rsidRPr="00033F52">
          <w:rPr>
            <w:rFonts w:ascii="Times New Roman" w:hAnsi="Times New Roman" w:cs="Times New Roman"/>
            <w:b w:val="0"/>
            <w:webHidden/>
            <w:sz w:val="24"/>
            <w:szCs w:val="24"/>
          </w:rPr>
          <w:fldChar w:fldCharType="separate"/>
        </w:r>
        <w:r w:rsidR="00033F52" w:rsidRPr="00033F52">
          <w:rPr>
            <w:rFonts w:ascii="Times New Roman" w:hAnsi="Times New Roman" w:cs="Times New Roman"/>
            <w:b w:val="0"/>
            <w:webHidden/>
            <w:sz w:val="24"/>
            <w:szCs w:val="24"/>
          </w:rPr>
          <w:t>31</w:t>
        </w:r>
        <w:r w:rsidR="00033F52" w:rsidRPr="00033F52">
          <w:rPr>
            <w:rFonts w:ascii="Times New Roman" w:hAnsi="Times New Roman" w:cs="Times New Roman"/>
            <w:b w:val="0"/>
            <w:webHidden/>
            <w:sz w:val="24"/>
            <w:szCs w:val="24"/>
          </w:rPr>
          <w:fldChar w:fldCharType="end"/>
        </w:r>
      </w:hyperlink>
    </w:p>
    <w:p w:rsidR="00033F52" w:rsidRPr="00033F52" w:rsidRDefault="0071103B">
      <w:pPr>
        <w:pStyle w:val="2a"/>
        <w:rPr>
          <w:rFonts w:ascii="Times New Roman" w:eastAsiaTheme="minorEastAsia" w:hAnsi="Times New Roman" w:cs="Times New Roman"/>
          <w:b w:val="0"/>
          <w:bCs w:val="0"/>
          <w:sz w:val="24"/>
          <w:szCs w:val="24"/>
        </w:rPr>
      </w:pPr>
      <w:hyperlink w:anchor="_Toc431889028" w:history="1">
        <w:r w:rsidR="00033F52" w:rsidRPr="00033F52">
          <w:rPr>
            <w:rStyle w:val="afb"/>
            <w:rFonts w:ascii="Times New Roman" w:hAnsi="Times New Roman" w:cs="Times New Roman"/>
            <w:b w:val="0"/>
            <w:sz w:val="24"/>
            <w:szCs w:val="24"/>
          </w:rPr>
          <w:t>СВОДНАЯ ТАБЛИЦА СТОИМОСТИ (Форма 4)</w:t>
        </w:r>
        <w:r w:rsidR="00033F52" w:rsidRPr="00033F52">
          <w:rPr>
            <w:rFonts w:ascii="Times New Roman" w:hAnsi="Times New Roman" w:cs="Times New Roman"/>
            <w:b w:val="0"/>
            <w:webHidden/>
            <w:sz w:val="24"/>
            <w:szCs w:val="24"/>
          </w:rPr>
          <w:tab/>
        </w:r>
        <w:r w:rsidR="00033F52" w:rsidRPr="00033F52">
          <w:rPr>
            <w:rFonts w:ascii="Times New Roman" w:hAnsi="Times New Roman" w:cs="Times New Roman"/>
            <w:b w:val="0"/>
            <w:webHidden/>
            <w:sz w:val="24"/>
            <w:szCs w:val="24"/>
          </w:rPr>
          <w:fldChar w:fldCharType="begin"/>
        </w:r>
        <w:r w:rsidR="00033F52" w:rsidRPr="00033F52">
          <w:rPr>
            <w:rFonts w:ascii="Times New Roman" w:hAnsi="Times New Roman" w:cs="Times New Roman"/>
            <w:b w:val="0"/>
            <w:webHidden/>
            <w:sz w:val="24"/>
            <w:szCs w:val="24"/>
          </w:rPr>
          <w:instrText xml:space="preserve"> PAGEREF _Toc431889028 \h </w:instrText>
        </w:r>
        <w:r w:rsidR="00033F52" w:rsidRPr="00033F52">
          <w:rPr>
            <w:rFonts w:ascii="Times New Roman" w:hAnsi="Times New Roman" w:cs="Times New Roman"/>
            <w:b w:val="0"/>
            <w:webHidden/>
            <w:sz w:val="24"/>
            <w:szCs w:val="24"/>
          </w:rPr>
        </w:r>
        <w:r w:rsidR="00033F52" w:rsidRPr="00033F52">
          <w:rPr>
            <w:rFonts w:ascii="Times New Roman" w:hAnsi="Times New Roman" w:cs="Times New Roman"/>
            <w:b w:val="0"/>
            <w:webHidden/>
            <w:sz w:val="24"/>
            <w:szCs w:val="24"/>
          </w:rPr>
          <w:fldChar w:fldCharType="separate"/>
        </w:r>
        <w:r w:rsidR="00033F52" w:rsidRPr="00033F52">
          <w:rPr>
            <w:rFonts w:ascii="Times New Roman" w:hAnsi="Times New Roman" w:cs="Times New Roman"/>
            <w:b w:val="0"/>
            <w:webHidden/>
            <w:sz w:val="24"/>
            <w:szCs w:val="24"/>
          </w:rPr>
          <w:t>33</w:t>
        </w:r>
        <w:r w:rsidR="00033F52" w:rsidRPr="00033F52">
          <w:rPr>
            <w:rFonts w:ascii="Times New Roman" w:hAnsi="Times New Roman" w:cs="Times New Roman"/>
            <w:b w:val="0"/>
            <w:webHidden/>
            <w:sz w:val="24"/>
            <w:szCs w:val="24"/>
          </w:rPr>
          <w:fldChar w:fldCharType="end"/>
        </w:r>
      </w:hyperlink>
    </w:p>
    <w:p w:rsidR="00033F52" w:rsidRPr="00033F52" w:rsidRDefault="0071103B">
      <w:pPr>
        <w:pStyle w:val="15"/>
        <w:rPr>
          <w:rFonts w:eastAsiaTheme="minorEastAsia"/>
          <w:szCs w:val="24"/>
        </w:rPr>
      </w:pPr>
      <w:hyperlink w:anchor="_Toc431889029" w:history="1">
        <w:r w:rsidR="00033F52" w:rsidRPr="00033F52">
          <w:rPr>
            <w:rStyle w:val="afb"/>
            <w:szCs w:val="24"/>
          </w:rPr>
          <w:t>ЧАСТЬ 2</w:t>
        </w:r>
        <w:r w:rsidR="00033F52" w:rsidRPr="00033F52">
          <w:rPr>
            <w:webHidden/>
            <w:szCs w:val="24"/>
          </w:rPr>
          <w:tab/>
        </w:r>
        <w:r w:rsidR="00033F52" w:rsidRPr="00033F52">
          <w:rPr>
            <w:webHidden/>
            <w:szCs w:val="24"/>
          </w:rPr>
          <w:fldChar w:fldCharType="begin"/>
        </w:r>
        <w:r w:rsidR="00033F52" w:rsidRPr="00033F52">
          <w:rPr>
            <w:webHidden/>
            <w:szCs w:val="24"/>
          </w:rPr>
          <w:instrText xml:space="preserve"> PAGEREF _Toc431889029 \h </w:instrText>
        </w:r>
        <w:r w:rsidR="00033F52" w:rsidRPr="00033F52">
          <w:rPr>
            <w:webHidden/>
            <w:szCs w:val="24"/>
          </w:rPr>
        </w:r>
        <w:r w:rsidR="00033F52" w:rsidRPr="00033F52">
          <w:rPr>
            <w:webHidden/>
            <w:szCs w:val="24"/>
          </w:rPr>
          <w:fldChar w:fldCharType="separate"/>
        </w:r>
        <w:r w:rsidR="00033F52" w:rsidRPr="00033F52">
          <w:rPr>
            <w:webHidden/>
            <w:szCs w:val="24"/>
          </w:rPr>
          <w:t>35</w:t>
        </w:r>
        <w:r w:rsidR="00033F52" w:rsidRPr="00033F52">
          <w:rPr>
            <w:webHidden/>
            <w:szCs w:val="24"/>
          </w:rPr>
          <w:fldChar w:fldCharType="end"/>
        </w:r>
      </w:hyperlink>
    </w:p>
    <w:p w:rsidR="00033F52" w:rsidRPr="00033F52" w:rsidRDefault="0071103B">
      <w:pPr>
        <w:pStyle w:val="15"/>
        <w:rPr>
          <w:rFonts w:eastAsiaTheme="minorEastAsia"/>
          <w:szCs w:val="24"/>
        </w:rPr>
      </w:pPr>
      <w:hyperlink w:anchor="_Toc431889030" w:history="1">
        <w:r w:rsidR="00033F52" w:rsidRPr="00033F52">
          <w:rPr>
            <w:rStyle w:val="afb"/>
            <w:szCs w:val="24"/>
          </w:rPr>
          <w:t>ЧАСТЬ 3</w:t>
        </w:r>
        <w:r w:rsidR="00033F52" w:rsidRPr="00033F52">
          <w:rPr>
            <w:webHidden/>
            <w:szCs w:val="24"/>
          </w:rPr>
          <w:tab/>
        </w:r>
        <w:r w:rsidR="00033F52" w:rsidRPr="00033F52">
          <w:rPr>
            <w:webHidden/>
            <w:szCs w:val="24"/>
          </w:rPr>
          <w:fldChar w:fldCharType="begin"/>
        </w:r>
        <w:r w:rsidR="00033F52" w:rsidRPr="00033F52">
          <w:rPr>
            <w:webHidden/>
            <w:szCs w:val="24"/>
          </w:rPr>
          <w:instrText xml:space="preserve"> PAGEREF _Toc431889030 \h </w:instrText>
        </w:r>
        <w:r w:rsidR="00033F52" w:rsidRPr="00033F52">
          <w:rPr>
            <w:webHidden/>
            <w:szCs w:val="24"/>
          </w:rPr>
        </w:r>
        <w:r w:rsidR="00033F52" w:rsidRPr="00033F52">
          <w:rPr>
            <w:webHidden/>
            <w:szCs w:val="24"/>
          </w:rPr>
          <w:fldChar w:fldCharType="separate"/>
        </w:r>
        <w:r w:rsidR="00033F52" w:rsidRPr="00033F52">
          <w:rPr>
            <w:webHidden/>
            <w:szCs w:val="24"/>
          </w:rPr>
          <w:t>35</w:t>
        </w:r>
        <w:r w:rsidR="00033F52" w:rsidRPr="00033F52">
          <w:rPr>
            <w:webHidden/>
            <w:szCs w:val="24"/>
          </w:rPr>
          <w:fldChar w:fldCharType="end"/>
        </w:r>
      </w:hyperlink>
    </w:p>
    <w:p w:rsidR="00F74A75" w:rsidRPr="004B4EFD" w:rsidRDefault="009B22F0" w:rsidP="00216418">
      <w:pPr>
        <w:tabs>
          <w:tab w:val="left" w:pos="426"/>
        </w:tabs>
        <w:spacing w:after="120"/>
        <w:jc w:val="both"/>
        <w:rPr>
          <w:bCs/>
        </w:rPr>
      </w:pPr>
      <w:r w:rsidRPr="00033F52">
        <w:rPr>
          <w:bCs/>
        </w:rPr>
        <w:fldChar w:fldCharType="end"/>
      </w:r>
    </w:p>
    <w:p w:rsidR="00F74A75" w:rsidRPr="004B4EFD" w:rsidRDefault="00F74A75" w:rsidP="00600E86">
      <w:pPr>
        <w:rPr>
          <w:bCs/>
        </w:rPr>
        <w:sectPr w:rsidR="00F74A75" w:rsidRPr="004B4EFD"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FC009D" w:rsidRDefault="00683580" w:rsidP="00F73FC4">
      <w:pPr>
        <w:pStyle w:val="10"/>
        <w:numPr>
          <w:ilvl w:val="0"/>
          <w:numId w:val="22"/>
        </w:numPr>
        <w:tabs>
          <w:tab w:val="left" w:pos="426"/>
        </w:tabs>
        <w:ind w:left="0" w:firstLine="0"/>
        <w:jc w:val="center"/>
        <w:rPr>
          <w:sz w:val="28"/>
          <w:szCs w:val="28"/>
        </w:rPr>
      </w:pPr>
      <w:bookmarkStart w:id="6" w:name="_Toc431889009"/>
      <w:bookmarkEnd w:id="5"/>
      <w:r>
        <w:rPr>
          <w:sz w:val="28"/>
          <w:szCs w:val="28"/>
        </w:rPr>
        <w:t>ИЗВЕЩЕНИЕ О ПРОВЕДЕНИИ ЗАПРОСА ПРЕДЛОЖЕНИЙ</w:t>
      </w:r>
      <w:bookmarkEnd w:id="6"/>
    </w:p>
    <w:p w:rsidR="006E046C" w:rsidRPr="00347B82" w:rsidRDefault="006E046C" w:rsidP="00347B82">
      <w:pPr>
        <w:rPr>
          <w:sz w:val="28"/>
          <w:szCs w:val="28"/>
        </w:rPr>
      </w:pPr>
    </w:p>
    <w:p w:rsidR="00967647" w:rsidRPr="000A273F" w:rsidRDefault="00967647" w:rsidP="00256068">
      <w:pPr>
        <w:pStyle w:val="af4"/>
        <w:numPr>
          <w:ilvl w:val="0"/>
          <w:numId w:val="21"/>
        </w:numPr>
        <w:spacing w:before="0" w:beforeAutospacing="0" w:after="0" w:afterAutospacing="0"/>
        <w:ind w:left="0" w:firstLine="567"/>
        <w:jc w:val="both"/>
        <w:rPr>
          <w:b/>
          <w:i/>
          <w:sz w:val="28"/>
          <w:szCs w:val="28"/>
        </w:rPr>
      </w:pPr>
      <w:r w:rsidRPr="000A273F">
        <w:rPr>
          <w:sz w:val="28"/>
          <w:szCs w:val="28"/>
        </w:rPr>
        <w:t>Форма и способ процедуры закупки: Открытый одноэтапный запрос предложений в электронной форме без квалификационного отбора.</w:t>
      </w:r>
    </w:p>
    <w:p w:rsidR="00256068" w:rsidRPr="000A273F" w:rsidRDefault="00256068" w:rsidP="00256068">
      <w:pPr>
        <w:pStyle w:val="af4"/>
        <w:spacing w:before="0" w:beforeAutospacing="0" w:after="0" w:afterAutospacing="0"/>
        <w:ind w:left="567"/>
        <w:jc w:val="both"/>
        <w:rPr>
          <w:b/>
          <w:i/>
          <w:sz w:val="28"/>
          <w:szCs w:val="28"/>
        </w:rPr>
      </w:pPr>
    </w:p>
    <w:p w:rsidR="00967647" w:rsidRPr="000A273F" w:rsidRDefault="00967647" w:rsidP="00256068">
      <w:pPr>
        <w:pStyle w:val="af4"/>
        <w:numPr>
          <w:ilvl w:val="0"/>
          <w:numId w:val="21"/>
        </w:numPr>
        <w:spacing w:before="0" w:beforeAutospacing="0" w:after="0" w:afterAutospacing="0"/>
        <w:ind w:left="0" w:firstLine="567"/>
        <w:jc w:val="both"/>
        <w:rPr>
          <w:sz w:val="28"/>
          <w:szCs w:val="28"/>
        </w:rPr>
      </w:pPr>
      <w:r w:rsidRPr="000A273F">
        <w:rPr>
          <w:sz w:val="28"/>
          <w:szCs w:val="28"/>
        </w:rPr>
        <w:t xml:space="preserve">Запрос предложений проводится в соответствии с Единым отраслевым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w:t>
      </w:r>
      <w:proofErr w:type="spellStart"/>
      <w:r w:rsidRPr="000A273F">
        <w:rPr>
          <w:sz w:val="28"/>
          <w:szCs w:val="28"/>
        </w:rPr>
        <w:t>Госкорпорации</w:t>
      </w:r>
      <w:proofErr w:type="spellEnd"/>
      <w:r w:rsidRPr="000A273F">
        <w:rPr>
          <w:sz w:val="28"/>
          <w:szCs w:val="28"/>
        </w:rPr>
        <w:t xml:space="preserve"> «Росатом» (протокол от </w:t>
      </w:r>
      <w:r w:rsidR="002C4A49" w:rsidRPr="00A977A9">
        <w:rPr>
          <w:bCs/>
          <w:sz w:val="28"/>
          <w:szCs w:val="28"/>
        </w:rPr>
        <w:t>29.07.2015 № 75</w:t>
      </w:r>
      <w:r w:rsidRPr="000A273F">
        <w:rPr>
          <w:sz w:val="28"/>
          <w:szCs w:val="28"/>
        </w:rPr>
        <w:t xml:space="preserve">), с учетом приказа генерального директора </w:t>
      </w:r>
      <w:proofErr w:type="spellStart"/>
      <w:r w:rsidRPr="000A273F">
        <w:rPr>
          <w:sz w:val="28"/>
          <w:szCs w:val="28"/>
        </w:rPr>
        <w:t>Госкорпорации</w:t>
      </w:r>
      <w:proofErr w:type="spellEnd"/>
      <w:r w:rsidRPr="000A273F">
        <w:rPr>
          <w:sz w:val="28"/>
          <w:szCs w:val="28"/>
        </w:rPr>
        <w:t xml:space="preserve"> «Росатом» от 27.02.2015 № 1/155-П.</w:t>
      </w:r>
    </w:p>
    <w:p w:rsidR="00033F52" w:rsidRDefault="00033F52" w:rsidP="00033F52">
      <w:pPr>
        <w:pStyle w:val="afff"/>
        <w:tabs>
          <w:tab w:val="left" w:pos="0"/>
          <w:tab w:val="left" w:pos="1134"/>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 Заказчика не распространяется действие Федерального закона от 18 июля 2011 года № 223-ФЗ «О закупках товаров, работ, услуг отдельными видами юридических лиц».</w:t>
      </w:r>
    </w:p>
    <w:p w:rsidR="00256068" w:rsidRPr="00967647" w:rsidRDefault="00256068" w:rsidP="00256068">
      <w:pPr>
        <w:pStyle w:val="af4"/>
        <w:spacing w:before="0" w:beforeAutospacing="0" w:after="0" w:afterAutospacing="0"/>
        <w:ind w:firstLine="567"/>
        <w:rPr>
          <w:bCs/>
          <w:sz w:val="28"/>
          <w:szCs w:val="28"/>
        </w:rPr>
      </w:pPr>
    </w:p>
    <w:p w:rsidR="00967647" w:rsidRDefault="00967647" w:rsidP="00256068">
      <w:pPr>
        <w:pStyle w:val="af4"/>
        <w:numPr>
          <w:ilvl w:val="0"/>
          <w:numId w:val="21"/>
        </w:numPr>
        <w:spacing w:before="0" w:beforeAutospacing="0" w:after="0" w:afterAutospacing="0"/>
        <w:ind w:left="0" w:firstLine="567"/>
        <w:jc w:val="both"/>
        <w:rPr>
          <w:sz w:val="28"/>
          <w:szCs w:val="28"/>
        </w:rPr>
      </w:pPr>
      <w:r w:rsidRPr="00967647">
        <w:rPr>
          <w:sz w:val="28"/>
          <w:szCs w:val="28"/>
        </w:rPr>
        <w:t>Предмет запроса предложений: право заключения договора на по</w:t>
      </w:r>
      <w:r w:rsidR="005B6DF0">
        <w:rPr>
          <w:sz w:val="28"/>
          <w:szCs w:val="28"/>
        </w:rPr>
        <w:t xml:space="preserve">ставку грузового </w:t>
      </w:r>
      <w:r w:rsidRPr="00967647">
        <w:rPr>
          <w:sz w:val="28"/>
          <w:szCs w:val="28"/>
        </w:rPr>
        <w:t>автомобильного транспорта</w:t>
      </w:r>
      <w:r w:rsidR="007904C5">
        <w:rPr>
          <w:sz w:val="28"/>
          <w:szCs w:val="28"/>
        </w:rPr>
        <w:t xml:space="preserve"> </w:t>
      </w:r>
      <w:r w:rsidR="007904C5" w:rsidRPr="007904C5">
        <w:rPr>
          <w:sz w:val="28"/>
          <w:szCs w:val="28"/>
        </w:rPr>
        <w:t>(</w:t>
      </w:r>
      <w:r w:rsidR="007904C5">
        <w:rPr>
          <w:sz w:val="28"/>
          <w:szCs w:val="28"/>
        </w:rPr>
        <w:t>Лот 11)</w:t>
      </w:r>
      <w:r w:rsidRPr="00967647">
        <w:rPr>
          <w:sz w:val="28"/>
          <w:szCs w:val="28"/>
        </w:rPr>
        <w:t>.</w:t>
      </w:r>
    </w:p>
    <w:p w:rsidR="00256068" w:rsidRPr="00967647" w:rsidRDefault="00256068" w:rsidP="00256068">
      <w:pPr>
        <w:pStyle w:val="af4"/>
        <w:spacing w:before="0" w:beforeAutospacing="0" w:after="0" w:afterAutospacing="0"/>
        <w:ind w:left="567"/>
        <w:jc w:val="both"/>
        <w:rPr>
          <w:sz w:val="28"/>
          <w:szCs w:val="28"/>
        </w:rPr>
      </w:pPr>
    </w:p>
    <w:p w:rsidR="00495408" w:rsidRPr="00495408" w:rsidRDefault="00495408" w:rsidP="00495408">
      <w:pPr>
        <w:numPr>
          <w:ilvl w:val="0"/>
          <w:numId w:val="21"/>
        </w:numPr>
        <w:suppressAutoHyphens/>
        <w:ind w:left="0" w:firstLine="567"/>
        <w:jc w:val="both"/>
        <w:rPr>
          <w:sz w:val="28"/>
          <w:szCs w:val="28"/>
        </w:rPr>
      </w:pPr>
      <w:r w:rsidRPr="00495408">
        <w:rPr>
          <w:sz w:val="28"/>
          <w:szCs w:val="28"/>
        </w:rPr>
        <w:t>Заказчик: Акционерное общество «СПб ИЗОТОП» (АО «СПб ИЗОТОП»).</w:t>
      </w:r>
    </w:p>
    <w:p w:rsidR="00495408" w:rsidRPr="00495408" w:rsidRDefault="00495408" w:rsidP="00495408">
      <w:pPr>
        <w:ind w:firstLine="567"/>
        <w:jc w:val="both"/>
        <w:rPr>
          <w:sz w:val="28"/>
          <w:szCs w:val="28"/>
        </w:rPr>
      </w:pPr>
      <w:r w:rsidRPr="00495408">
        <w:rPr>
          <w:sz w:val="28"/>
          <w:szCs w:val="28"/>
        </w:rPr>
        <w:t xml:space="preserve">Место нахождения: 191036, г. Санкт-Петербург, ул. Невский </w:t>
      </w:r>
      <w:proofErr w:type="spellStart"/>
      <w:r w:rsidRPr="00495408">
        <w:rPr>
          <w:sz w:val="28"/>
          <w:szCs w:val="28"/>
        </w:rPr>
        <w:t>пр-кт</w:t>
      </w:r>
      <w:proofErr w:type="spellEnd"/>
      <w:r w:rsidRPr="00495408">
        <w:rPr>
          <w:sz w:val="28"/>
          <w:szCs w:val="28"/>
        </w:rPr>
        <w:t xml:space="preserve">, д. 107, лит. </w:t>
      </w:r>
      <w:proofErr w:type="gramStart"/>
      <w:r w:rsidRPr="00495408">
        <w:rPr>
          <w:sz w:val="28"/>
          <w:szCs w:val="28"/>
        </w:rPr>
        <w:t>Б</w:t>
      </w:r>
      <w:proofErr w:type="gramEnd"/>
      <w:r w:rsidRPr="00495408">
        <w:rPr>
          <w:sz w:val="28"/>
          <w:szCs w:val="28"/>
        </w:rPr>
        <w:t>, пом. 2Н.</w:t>
      </w:r>
    </w:p>
    <w:p w:rsidR="00495408" w:rsidRPr="00495408" w:rsidRDefault="00495408" w:rsidP="00495408">
      <w:pPr>
        <w:ind w:firstLine="567"/>
        <w:jc w:val="both"/>
        <w:rPr>
          <w:sz w:val="28"/>
          <w:szCs w:val="28"/>
        </w:rPr>
      </w:pPr>
      <w:r w:rsidRPr="00495408">
        <w:rPr>
          <w:sz w:val="28"/>
          <w:szCs w:val="28"/>
        </w:rPr>
        <w:t xml:space="preserve">Почтовый адрес: 191036, г. Санкт-Петербург, ул. Невский </w:t>
      </w:r>
      <w:proofErr w:type="spellStart"/>
      <w:r w:rsidRPr="00495408">
        <w:rPr>
          <w:sz w:val="28"/>
          <w:szCs w:val="28"/>
        </w:rPr>
        <w:t>пр-кт</w:t>
      </w:r>
      <w:proofErr w:type="spellEnd"/>
      <w:r w:rsidRPr="00495408">
        <w:rPr>
          <w:sz w:val="28"/>
          <w:szCs w:val="28"/>
        </w:rPr>
        <w:t xml:space="preserve">, д. 107, лит. </w:t>
      </w:r>
      <w:proofErr w:type="gramStart"/>
      <w:r w:rsidRPr="00495408">
        <w:rPr>
          <w:sz w:val="28"/>
          <w:szCs w:val="28"/>
        </w:rPr>
        <w:t>Б</w:t>
      </w:r>
      <w:proofErr w:type="gramEnd"/>
      <w:r w:rsidRPr="00495408">
        <w:rPr>
          <w:sz w:val="28"/>
          <w:szCs w:val="28"/>
        </w:rPr>
        <w:t>, пом. 2Н.</w:t>
      </w:r>
    </w:p>
    <w:p w:rsidR="00495408" w:rsidRPr="00033F52" w:rsidRDefault="00495408" w:rsidP="00495408">
      <w:pPr>
        <w:ind w:firstLine="567"/>
        <w:jc w:val="both"/>
        <w:rPr>
          <w:sz w:val="28"/>
          <w:szCs w:val="28"/>
        </w:rPr>
      </w:pPr>
      <w:r w:rsidRPr="00495408">
        <w:rPr>
          <w:sz w:val="28"/>
          <w:szCs w:val="28"/>
        </w:rPr>
        <w:t xml:space="preserve">Контактный тел. </w:t>
      </w:r>
      <w:r w:rsidRPr="00033F52">
        <w:rPr>
          <w:sz w:val="28"/>
          <w:szCs w:val="28"/>
        </w:rPr>
        <w:t xml:space="preserve">(812) 712-46-25, </w:t>
      </w:r>
      <w:r w:rsidRPr="00495408">
        <w:rPr>
          <w:sz w:val="28"/>
          <w:szCs w:val="28"/>
        </w:rPr>
        <w:t>факс</w:t>
      </w:r>
      <w:r w:rsidRPr="00033F52">
        <w:rPr>
          <w:sz w:val="28"/>
          <w:szCs w:val="28"/>
        </w:rPr>
        <w:t xml:space="preserve">. (812) 960-08-40, </w:t>
      </w:r>
      <w:r w:rsidRPr="00495408">
        <w:rPr>
          <w:sz w:val="28"/>
          <w:szCs w:val="28"/>
          <w:lang w:val="en-US"/>
        </w:rPr>
        <w:t>E</w:t>
      </w:r>
      <w:r w:rsidRPr="00033F52">
        <w:rPr>
          <w:sz w:val="28"/>
          <w:szCs w:val="28"/>
        </w:rPr>
        <w:t>-</w:t>
      </w:r>
      <w:r w:rsidRPr="00495408">
        <w:rPr>
          <w:sz w:val="28"/>
          <w:szCs w:val="28"/>
          <w:lang w:val="en-US"/>
        </w:rPr>
        <w:t>mail</w:t>
      </w:r>
      <w:r w:rsidRPr="00033F52">
        <w:rPr>
          <w:sz w:val="28"/>
          <w:szCs w:val="28"/>
        </w:rPr>
        <w:t xml:space="preserve">: </w:t>
      </w:r>
      <w:hyperlink r:id="rId14" w:history="1">
        <w:r w:rsidRPr="00495408">
          <w:rPr>
            <w:sz w:val="28"/>
            <w:szCs w:val="28"/>
            <w:lang w:val="en-US"/>
          </w:rPr>
          <w:t>mail</w:t>
        </w:r>
        <w:r w:rsidRPr="00033F52">
          <w:rPr>
            <w:sz w:val="28"/>
            <w:szCs w:val="28"/>
          </w:rPr>
          <w:t>@</w:t>
        </w:r>
        <w:proofErr w:type="spellStart"/>
        <w:r w:rsidRPr="00495408">
          <w:rPr>
            <w:sz w:val="28"/>
            <w:szCs w:val="28"/>
            <w:lang w:val="en-US"/>
          </w:rPr>
          <w:t>izotop</w:t>
        </w:r>
        <w:proofErr w:type="spellEnd"/>
        <w:r w:rsidRPr="00033F52">
          <w:rPr>
            <w:sz w:val="28"/>
            <w:szCs w:val="28"/>
          </w:rPr>
          <w:t>.</w:t>
        </w:r>
        <w:proofErr w:type="spellStart"/>
        <w:r w:rsidRPr="00495408">
          <w:rPr>
            <w:sz w:val="28"/>
            <w:szCs w:val="28"/>
            <w:lang w:val="en-US"/>
          </w:rPr>
          <w:t>ru</w:t>
        </w:r>
        <w:proofErr w:type="spellEnd"/>
      </w:hyperlink>
    </w:p>
    <w:p w:rsidR="00495408" w:rsidRPr="00033F52" w:rsidRDefault="00495408" w:rsidP="00495408">
      <w:pPr>
        <w:jc w:val="both"/>
        <w:rPr>
          <w:sz w:val="28"/>
          <w:szCs w:val="28"/>
          <w:lang w:eastAsia="ar-SA"/>
        </w:rPr>
      </w:pPr>
    </w:p>
    <w:p w:rsidR="00495408" w:rsidRPr="00495408" w:rsidRDefault="00495408" w:rsidP="00495408">
      <w:pPr>
        <w:jc w:val="both"/>
        <w:rPr>
          <w:sz w:val="28"/>
          <w:szCs w:val="28"/>
        </w:rPr>
      </w:pPr>
      <w:r w:rsidRPr="00495408">
        <w:rPr>
          <w:sz w:val="28"/>
          <w:szCs w:val="28"/>
          <w:lang w:eastAsia="ar-SA"/>
        </w:rPr>
        <w:t xml:space="preserve">Уполномоченный орган (Инициатор): </w:t>
      </w:r>
      <w:r w:rsidRPr="00495408">
        <w:rPr>
          <w:sz w:val="28"/>
          <w:szCs w:val="28"/>
        </w:rPr>
        <w:t>Акционерное общество «Дирекция единого заказа оборудования для АЭС» (АО «ДЕЗ»).</w:t>
      </w:r>
    </w:p>
    <w:p w:rsidR="00495408" w:rsidRPr="00495408" w:rsidRDefault="00495408" w:rsidP="00495408">
      <w:pPr>
        <w:ind w:firstLine="567"/>
        <w:jc w:val="both"/>
        <w:rPr>
          <w:sz w:val="28"/>
          <w:szCs w:val="28"/>
        </w:rPr>
      </w:pPr>
      <w:r w:rsidRPr="00495408">
        <w:rPr>
          <w:sz w:val="28"/>
          <w:szCs w:val="28"/>
        </w:rPr>
        <w:t>Место нахождения: 119180, г. Москва, ул. Большая Полянка, д. 25, стр. 1.</w:t>
      </w:r>
    </w:p>
    <w:p w:rsidR="00495408" w:rsidRPr="00495408" w:rsidRDefault="00495408" w:rsidP="00495408">
      <w:pPr>
        <w:ind w:firstLine="567"/>
        <w:jc w:val="both"/>
        <w:rPr>
          <w:sz w:val="28"/>
          <w:szCs w:val="28"/>
        </w:rPr>
      </w:pPr>
      <w:r w:rsidRPr="00495408">
        <w:rPr>
          <w:sz w:val="28"/>
          <w:szCs w:val="28"/>
        </w:rPr>
        <w:t>Почтовый адрес: 119180, г. Москва, ул. Большая Полянка, д. 25, стр. 1.</w:t>
      </w:r>
    </w:p>
    <w:p w:rsidR="00967647" w:rsidRPr="00FF4BA5" w:rsidRDefault="00495408" w:rsidP="00495408">
      <w:pPr>
        <w:pStyle w:val="af4"/>
        <w:spacing w:before="0" w:beforeAutospacing="0" w:after="0" w:afterAutospacing="0"/>
        <w:ind w:firstLine="567"/>
        <w:jc w:val="both"/>
        <w:rPr>
          <w:sz w:val="28"/>
          <w:szCs w:val="28"/>
          <w:lang w:val="en-US"/>
        </w:rPr>
      </w:pPr>
      <w:r w:rsidRPr="00495408">
        <w:rPr>
          <w:sz w:val="28"/>
          <w:szCs w:val="28"/>
        </w:rPr>
        <w:t xml:space="preserve">Контактный тел. </w:t>
      </w:r>
      <w:r w:rsidRPr="00033F52">
        <w:rPr>
          <w:sz w:val="28"/>
          <w:szCs w:val="28"/>
          <w:lang w:val="en-US"/>
        </w:rPr>
        <w:t xml:space="preserve">(499) 949-27-38, </w:t>
      </w:r>
      <w:r w:rsidRPr="00495408">
        <w:rPr>
          <w:sz w:val="28"/>
          <w:szCs w:val="28"/>
        </w:rPr>
        <w:t>факс</w:t>
      </w:r>
      <w:r w:rsidRPr="00033F52">
        <w:rPr>
          <w:sz w:val="28"/>
          <w:szCs w:val="28"/>
          <w:lang w:val="en-US"/>
        </w:rPr>
        <w:t xml:space="preserve">. </w:t>
      </w:r>
      <w:r w:rsidRPr="00FF4BA5">
        <w:rPr>
          <w:sz w:val="28"/>
          <w:szCs w:val="28"/>
          <w:lang w:val="en-US"/>
        </w:rPr>
        <w:t xml:space="preserve">(499) 949-27-44, </w:t>
      </w:r>
      <w:r w:rsidRPr="00495408">
        <w:rPr>
          <w:sz w:val="28"/>
          <w:szCs w:val="28"/>
          <w:lang w:val="en-US"/>
        </w:rPr>
        <w:t>E</w:t>
      </w:r>
      <w:r w:rsidRPr="00FF4BA5">
        <w:rPr>
          <w:sz w:val="28"/>
          <w:szCs w:val="28"/>
          <w:lang w:val="en-US"/>
        </w:rPr>
        <w:t>-</w:t>
      </w:r>
      <w:r w:rsidRPr="00495408">
        <w:rPr>
          <w:sz w:val="28"/>
          <w:szCs w:val="28"/>
          <w:lang w:val="en-US"/>
        </w:rPr>
        <w:t>mail</w:t>
      </w:r>
      <w:r w:rsidRPr="00FF4BA5">
        <w:rPr>
          <w:sz w:val="28"/>
          <w:szCs w:val="28"/>
          <w:lang w:val="en-US"/>
        </w:rPr>
        <w:t xml:space="preserve">: </w:t>
      </w:r>
      <w:hyperlink r:id="rId15" w:history="1">
        <w:r w:rsidRPr="00495408">
          <w:rPr>
            <w:color w:val="0000FF"/>
            <w:sz w:val="28"/>
            <w:szCs w:val="28"/>
            <w:u w:val="single"/>
            <w:lang w:val="en-US"/>
          </w:rPr>
          <w:t>dez</w:t>
        </w:r>
        <w:r w:rsidRPr="00FF4BA5">
          <w:rPr>
            <w:color w:val="0000FF"/>
            <w:sz w:val="28"/>
            <w:szCs w:val="28"/>
            <w:u w:val="single"/>
            <w:lang w:val="en-US"/>
          </w:rPr>
          <w:t>@</w:t>
        </w:r>
        <w:r w:rsidRPr="00495408">
          <w:rPr>
            <w:color w:val="0000FF"/>
            <w:sz w:val="28"/>
            <w:szCs w:val="28"/>
            <w:u w:val="single"/>
            <w:lang w:val="en-US"/>
          </w:rPr>
          <w:t>atomenergoprom</w:t>
        </w:r>
        <w:r w:rsidRPr="00FF4BA5">
          <w:rPr>
            <w:color w:val="0000FF"/>
            <w:sz w:val="28"/>
            <w:szCs w:val="28"/>
            <w:u w:val="single"/>
            <w:lang w:val="en-US"/>
          </w:rPr>
          <w:t>.</w:t>
        </w:r>
        <w:r w:rsidRPr="00495408">
          <w:rPr>
            <w:color w:val="0000FF"/>
            <w:sz w:val="28"/>
            <w:szCs w:val="28"/>
            <w:u w:val="single"/>
            <w:lang w:val="en-US"/>
          </w:rPr>
          <w:t>ru</w:t>
        </w:r>
      </w:hyperlink>
      <w:r w:rsidRPr="00FF4BA5">
        <w:rPr>
          <w:sz w:val="28"/>
          <w:szCs w:val="28"/>
          <w:lang w:val="en-US"/>
        </w:rPr>
        <w:t>.</w:t>
      </w:r>
    </w:p>
    <w:p w:rsidR="00256068" w:rsidRPr="00FF4BA5" w:rsidRDefault="00256068" w:rsidP="00256068">
      <w:pPr>
        <w:pStyle w:val="af4"/>
        <w:spacing w:before="0" w:beforeAutospacing="0" w:after="0" w:afterAutospacing="0"/>
        <w:ind w:firstLine="567"/>
        <w:jc w:val="both"/>
        <w:rPr>
          <w:sz w:val="28"/>
          <w:szCs w:val="28"/>
          <w:lang w:val="en-US"/>
        </w:rPr>
      </w:pPr>
    </w:p>
    <w:p w:rsidR="00967647" w:rsidRPr="00967647" w:rsidRDefault="00967647" w:rsidP="00967647">
      <w:pPr>
        <w:pStyle w:val="af4"/>
        <w:numPr>
          <w:ilvl w:val="0"/>
          <w:numId w:val="21"/>
        </w:numPr>
        <w:spacing w:before="0" w:beforeAutospacing="0" w:after="0" w:afterAutospacing="0"/>
        <w:ind w:left="0" w:right="153" w:firstLine="567"/>
        <w:jc w:val="both"/>
        <w:rPr>
          <w:sz w:val="28"/>
          <w:szCs w:val="28"/>
        </w:rPr>
      </w:pPr>
      <w:r w:rsidRPr="00967647">
        <w:rPr>
          <w:sz w:val="28"/>
          <w:szCs w:val="28"/>
        </w:rPr>
        <w:t>Организатор запроса предложений: Акционерное общество «</w:t>
      </w:r>
      <w:proofErr w:type="spellStart"/>
      <w:r w:rsidRPr="00967647">
        <w:rPr>
          <w:sz w:val="28"/>
          <w:szCs w:val="28"/>
        </w:rPr>
        <w:t>Атомкомплект</w:t>
      </w:r>
      <w:proofErr w:type="spellEnd"/>
      <w:r w:rsidRPr="00967647">
        <w:rPr>
          <w:sz w:val="28"/>
          <w:szCs w:val="28"/>
        </w:rPr>
        <w:t>» (АО «</w:t>
      </w:r>
      <w:proofErr w:type="spellStart"/>
      <w:r w:rsidRPr="00967647">
        <w:rPr>
          <w:sz w:val="28"/>
          <w:szCs w:val="28"/>
        </w:rPr>
        <w:t>Атомкомплект</w:t>
      </w:r>
      <w:proofErr w:type="spellEnd"/>
      <w:r w:rsidRPr="00967647">
        <w:rPr>
          <w:sz w:val="28"/>
          <w:szCs w:val="28"/>
        </w:rPr>
        <w:t>»).</w:t>
      </w:r>
    </w:p>
    <w:p w:rsidR="00967647" w:rsidRPr="00967647" w:rsidRDefault="00967647" w:rsidP="00967647">
      <w:pPr>
        <w:pStyle w:val="af4"/>
        <w:spacing w:before="0" w:beforeAutospacing="0" w:after="0" w:afterAutospacing="0"/>
        <w:ind w:right="153"/>
        <w:rPr>
          <w:sz w:val="28"/>
          <w:szCs w:val="28"/>
        </w:rPr>
      </w:pPr>
      <w:r w:rsidRPr="00967647">
        <w:rPr>
          <w:sz w:val="28"/>
          <w:szCs w:val="28"/>
        </w:rPr>
        <w:t>Место нахождения: 119180, г. Москва, ул. Большая Полянка, д.25, стр. 1.</w:t>
      </w:r>
    </w:p>
    <w:p w:rsidR="00967647" w:rsidRPr="00967647" w:rsidRDefault="00967647" w:rsidP="00967647">
      <w:pPr>
        <w:pStyle w:val="af4"/>
        <w:spacing w:before="0" w:beforeAutospacing="0" w:after="0" w:afterAutospacing="0"/>
        <w:ind w:right="153"/>
        <w:rPr>
          <w:sz w:val="28"/>
          <w:szCs w:val="28"/>
        </w:rPr>
      </w:pPr>
      <w:r w:rsidRPr="00967647">
        <w:rPr>
          <w:sz w:val="28"/>
          <w:szCs w:val="28"/>
        </w:rPr>
        <w:t>Почтовый адрес: 119180, г. Москва, ул. Большая Полянка, д. 25, стр.1.</w:t>
      </w:r>
    </w:p>
    <w:p w:rsidR="00967647" w:rsidRDefault="00967647" w:rsidP="00967647">
      <w:pPr>
        <w:pStyle w:val="af4"/>
        <w:spacing w:before="0" w:beforeAutospacing="0" w:after="0" w:afterAutospacing="0"/>
        <w:ind w:right="153"/>
        <w:rPr>
          <w:sz w:val="28"/>
          <w:szCs w:val="28"/>
        </w:rPr>
      </w:pPr>
      <w:r w:rsidRPr="00967647">
        <w:rPr>
          <w:sz w:val="28"/>
          <w:szCs w:val="28"/>
        </w:rPr>
        <w:t xml:space="preserve">Контактное лицо: </w:t>
      </w:r>
      <w:r w:rsidR="00FF4BA5">
        <w:rPr>
          <w:sz w:val="28"/>
          <w:szCs w:val="28"/>
        </w:rPr>
        <w:t>Боб Маргарита Андреевна</w:t>
      </w:r>
      <w:r w:rsidRPr="00967647">
        <w:rPr>
          <w:sz w:val="28"/>
          <w:szCs w:val="28"/>
        </w:rPr>
        <w:t xml:space="preserve">, тел.(499) 949-47-40 доб. </w:t>
      </w:r>
      <w:r w:rsidR="00FF4BA5">
        <w:rPr>
          <w:sz w:val="28"/>
          <w:szCs w:val="28"/>
        </w:rPr>
        <w:t>31-96</w:t>
      </w:r>
      <w:r w:rsidRPr="00967647">
        <w:rPr>
          <w:sz w:val="28"/>
          <w:szCs w:val="28"/>
        </w:rPr>
        <w:t xml:space="preserve">, факс (499) 949-47-36, </w:t>
      </w:r>
      <w:r w:rsidRPr="00967647">
        <w:rPr>
          <w:sz w:val="28"/>
          <w:szCs w:val="28"/>
          <w:lang w:val="en-US"/>
        </w:rPr>
        <w:t>E</w:t>
      </w:r>
      <w:r w:rsidRPr="00967647">
        <w:rPr>
          <w:sz w:val="28"/>
          <w:szCs w:val="28"/>
        </w:rPr>
        <w:t>-</w:t>
      </w:r>
      <w:r w:rsidRPr="00967647">
        <w:rPr>
          <w:sz w:val="28"/>
          <w:szCs w:val="28"/>
          <w:lang w:val="en-US"/>
        </w:rPr>
        <w:t>mail</w:t>
      </w:r>
      <w:r w:rsidRPr="00967647">
        <w:rPr>
          <w:sz w:val="28"/>
          <w:szCs w:val="28"/>
        </w:rPr>
        <w:t xml:space="preserve">: </w:t>
      </w:r>
      <w:hyperlink r:id="rId16" w:history="1">
        <w:r w:rsidRPr="00967647">
          <w:rPr>
            <w:rStyle w:val="afb"/>
            <w:sz w:val="28"/>
            <w:szCs w:val="28"/>
            <w:lang w:val="en-US"/>
          </w:rPr>
          <w:t>info</w:t>
        </w:r>
        <w:r w:rsidRPr="00967647">
          <w:rPr>
            <w:rStyle w:val="afb"/>
            <w:sz w:val="28"/>
            <w:szCs w:val="28"/>
          </w:rPr>
          <w:t>@</w:t>
        </w:r>
        <w:proofErr w:type="spellStart"/>
        <w:r w:rsidRPr="00967647">
          <w:rPr>
            <w:rStyle w:val="afb"/>
            <w:sz w:val="28"/>
            <w:szCs w:val="28"/>
            <w:lang w:val="en-US"/>
          </w:rPr>
          <w:t>atomkomplekt</w:t>
        </w:r>
        <w:proofErr w:type="spellEnd"/>
        <w:r w:rsidRPr="00967647">
          <w:rPr>
            <w:rStyle w:val="afb"/>
            <w:sz w:val="28"/>
            <w:szCs w:val="28"/>
          </w:rPr>
          <w:t>.</w:t>
        </w:r>
        <w:r w:rsidRPr="00967647">
          <w:rPr>
            <w:rStyle w:val="afb"/>
            <w:sz w:val="28"/>
            <w:szCs w:val="28"/>
            <w:lang w:val="en-US"/>
          </w:rPr>
          <w:t>org</w:t>
        </w:r>
      </w:hyperlink>
      <w:r w:rsidRPr="00967647">
        <w:rPr>
          <w:sz w:val="28"/>
          <w:szCs w:val="28"/>
        </w:rPr>
        <w:t>.</w:t>
      </w:r>
    </w:p>
    <w:p w:rsidR="00256068" w:rsidRPr="00967647" w:rsidRDefault="00256068" w:rsidP="00967647">
      <w:pPr>
        <w:pStyle w:val="af4"/>
        <w:spacing w:before="0" w:beforeAutospacing="0" w:after="0" w:afterAutospacing="0"/>
        <w:ind w:right="153"/>
        <w:rPr>
          <w:sz w:val="28"/>
          <w:szCs w:val="28"/>
        </w:rPr>
      </w:pPr>
    </w:p>
    <w:p w:rsidR="00967647" w:rsidRDefault="00967647" w:rsidP="00256068">
      <w:pPr>
        <w:pStyle w:val="af4"/>
        <w:numPr>
          <w:ilvl w:val="0"/>
          <w:numId w:val="21"/>
        </w:numPr>
        <w:spacing w:before="0" w:beforeAutospacing="0" w:after="0" w:afterAutospacing="0"/>
        <w:ind w:left="0" w:firstLine="567"/>
        <w:jc w:val="both"/>
        <w:rPr>
          <w:sz w:val="28"/>
          <w:szCs w:val="28"/>
        </w:rPr>
      </w:pPr>
      <w:r w:rsidRPr="00967647">
        <w:rPr>
          <w:sz w:val="28"/>
          <w:szCs w:val="28"/>
        </w:rPr>
        <w:t xml:space="preserve">Количество лотов: </w:t>
      </w:r>
      <w:r w:rsidR="00256068">
        <w:rPr>
          <w:sz w:val="28"/>
          <w:szCs w:val="28"/>
        </w:rPr>
        <w:t>1</w:t>
      </w:r>
      <w:r w:rsidRPr="00967647">
        <w:rPr>
          <w:sz w:val="28"/>
          <w:szCs w:val="28"/>
        </w:rPr>
        <w:t xml:space="preserve"> (</w:t>
      </w:r>
      <w:r w:rsidR="00256068">
        <w:rPr>
          <w:sz w:val="28"/>
          <w:szCs w:val="28"/>
        </w:rPr>
        <w:t>один</w:t>
      </w:r>
      <w:r w:rsidRPr="00967647">
        <w:rPr>
          <w:sz w:val="28"/>
          <w:szCs w:val="28"/>
        </w:rPr>
        <w:t xml:space="preserve">). </w:t>
      </w:r>
    </w:p>
    <w:p w:rsidR="00256068" w:rsidRPr="00967647" w:rsidRDefault="00256068" w:rsidP="00256068">
      <w:pPr>
        <w:pStyle w:val="af4"/>
        <w:spacing w:before="0" w:beforeAutospacing="0" w:after="0" w:afterAutospacing="0"/>
        <w:jc w:val="both"/>
        <w:rPr>
          <w:sz w:val="28"/>
          <w:szCs w:val="28"/>
        </w:rPr>
      </w:pPr>
    </w:p>
    <w:p w:rsidR="00967647" w:rsidRPr="00967647" w:rsidRDefault="00256068" w:rsidP="00256068">
      <w:pPr>
        <w:pStyle w:val="af4"/>
        <w:numPr>
          <w:ilvl w:val="0"/>
          <w:numId w:val="21"/>
        </w:numPr>
        <w:spacing w:before="0" w:beforeAutospacing="0" w:after="0" w:afterAutospacing="0"/>
        <w:ind w:left="0" w:firstLine="567"/>
        <w:jc w:val="both"/>
        <w:rPr>
          <w:sz w:val="28"/>
          <w:szCs w:val="28"/>
        </w:rPr>
      </w:pPr>
      <w:r>
        <w:rPr>
          <w:sz w:val="28"/>
          <w:szCs w:val="28"/>
        </w:rPr>
        <w:t>Предмет договора</w:t>
      </w:r>
      <w:r w:rsidR="00967647" w:rsidRPr="00967647">
        <w:rPr>
          <w:sz w:val="28"/>
          <w:szCs w:val="28"/>
        </w:rPr>
        <w:t xml:space="preserve">: поставка грузового </w:t>
      </w:r>
      <w:r>
        <w:rPr>
          <w:sz w:val="28"/>
          <w:szCs w:val="28"/>
        </w:rPr>
        <w:t>автомобильного транспорта</w:t>
      </w:r>
      <w:r w:rsidR="007904C5">
        <w:rPr>
          <w:sz w:val="28"/>
          <w:szCs w:val="28"/>
        </w:rPr>
        <w:t xml:space="preserve"> </w:t>
      </w:r>
      <w:r w:rsidR="007904C5" w:rsidRPr="007904C5">
        <w:rPr>
          <w:sz w:val="28"/>
          <w:szCs w:val="28"/>
        </w:rPr>
        <w:t>(</w:t>
      </w:r>
      <w:r w:rsidR="007904C5">
        <w:rPr>
          <w:sz w:val="28"/>
          <w:szCs w:val="28"/>
        </w:rPr>
        <w:t>Лот 11)</w:t>
      </w:r>
      <w:r w:rsidR="00967647" w:rsidRPr="00967647">
        <w:rPr>
          <w:sz w:val="28"/>
          <w:szCs w:val="28"/>
        </w:rPr>
        <w:t>.</w:t>
      </w:r>
    </w:p>
    <w:p w:rsidR="00967647" w:rsidRPr="00967647" w:rsidRDefault="00967647" w:rsidP="00256068">
      <w:pPr>
        <w:pStyle w:val="af4"/>
        <w:spacing w:before="0" w:beforeAutospacing="0" w:after="0" w:afterAutospacing="0"/>
        <w:ind w:firstLine="567"/>
        <w:jc w:val="both"/>
        <w:rPr>
          <w:sz w:val="28"/>
          <w:szCs w:val="28"/>
        </w:rPr>
      </w:pPr>
      <w:r w:rsidRPr="00967647">
        <w:rPr>
          <w:sz w:val="28"/>
          <w:szCs w:val="28"/>
        </w:rPr>
        <w:t>Срок выполнения поставок</w:t>
      </w:r>
      <w:r w:rsidRPr="005B6DF0">
        <w:rPr>
          <w:sz w:val="28"/>
          <w:szCs w:val="28"/>
        </w:rPr>
        <w:t>: в соответствии с Проектом договора (Часть 3 Тома 1 «Проект договора» документации по запросу предложений).</w:t>
      </w:r>
    </w:p>
    <w:p w:rsidR="005B6DF0" w:rsidRDefault="00256068" w:rsidP="008C71F5">
      <w:pPr>
        <w:pStyle w:val="af4"/>
        <w:spacing w:before="0" w:beforeAutospacing="0" w:after="0" w:afterAutospacing="0"/>
        <w:ind w:firstLine="567"/>
        <w:jc w:val="both"/>
        <w:rPr>
          <w:iCs/>
          <w:sz w:val="28"/>
          <w:szCs w:val="28"/>
        </w:rPr>
      </w:pPr>
      <w:r>
        <w:rPr>
          <w:sz w:val="28"/>
          <w:szCs w:val="28"/>
        </w:rPr>
        <w:lastRenderedPageBreak/>
        <w:t>Место выполнения поставок</w:t>
      </w:r>
      <w:r w:rsidR="00967647" w:rsidRPr="00967647">
        <w:rPr>
          <w:sz w:val="28"/>
          <w:szCs w:val="28"/>
        </w:rPr>
        <w:t xml:space="preserve">: </w:t>
      </w:r>
      <w:r w:rsidR="005B6DF0">
        <w:rPr>
          <w:iCs/>
          <w:sz w:val="28"/>
          <w:szCs w:val="28"/>
        </w:rPr>
        <w:t>город Санкт-Петербург.</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Состав и объем поставок: все необходимые сведения приведены в Томе 2 документации по запросу предложений.</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Предложение частичного выполнения поставок не допускается.</w:t>
      </w:r>
    </w:p>
    <w:p w:rsidR="00967647" w:rsidRPr="00967647" w:rsidRDefault="00967647" w:rsidP="008C71F5">
      <w:pPr>
        <w:pStyle w:val="af4"/>
        <w:numPr>
          <w:ilvl w:val="0"/>
          <w:numId w:val="21"/>
        </w:numPr>
        <w:spacing w:before="0" w:beforeAutospacing="0" w:after="0" w:afterAutospacing="0"/>
        <w:ind w:left="0" w:firstLine="567"/>
        <w:jc w:val="both"/>
        <w:rPr>
          <w:sz w:val="28"/>
          <w:szCs w:val="28"/>
        </w:rPr>
      </w:pPr>
      <w:r w:rsidRPr="00967647">
        <w:rPr>
          <w:sz w:val="28"/>
          <w:szCs w:val="28"/>
        </w:rPr>
        <w:t>Условия оплаты: в соответствии с Проектом договора (Часть 3 Тома 1 «Проект договора» документации по запросу предложений).</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p>
    <w:p w:rsidR="00967647" w:rsidRDefault="00967647" w:rsidP="008C71F5">
      <w:pPr>
        <w:pStyle w:val="af4"/>
        <w:spacing w:before="0" w:beforeAutospacing="0" w:after="0" w:afterAutospacing="0"/>
        <w:ind w:firstLine="567"/>
        <w:jc w:val="both"/>
        <w:rPr>
          <w:sz w:val="28"/>
          <w:szCs w:val="28"/>
        </w:rPr>
      </w:pPr>
      <w:r w:rsidRPr="00967647">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3 «Проект договора»).</w:t>
      </w:r>
    </w:p>
    <w:p w:rsidR="00B1433D" w:rsidRPr="00967647" w:rsidRDefault="00B1433D" w:rsidP="008C71F5">
      <w:pPr>
        <w:pStyle w:val="af4"/>
        <w:spacing w:before="0" w:beforeAutospacing="0" w:after="0" w:afterAutospacing="0"/>
        <w:ind w:firstLine="567"/>
        <w:jc w:val="both"/>
        <w:rPr>
          <w:sz w:val="28"/>
          <w:szCs w:val="28"/>
        </w:rPr>
      </w:pPr>
    </w:p>
    <w:p w:rsidR="00967647" w:rsidRDefault="00967647" w:rsidP="00B1433D">
      <w:pPr>
        <w:pStyle w:val="af4"/>
        <w:numPr>
          <w:ilvl w:val="0"/>
          <w:numId w:val="21"/>
        </w:numPr>
        <w:spacing w:before="0" w:beforeAutospacing="0" w:after="0" w:afterAutospacing="0"/>
        <w:ind w:left="0" w:firstLine="567"/>
        <w:jc w:val="both"/>
        <w:rPr>
          <w:sz w:val="28"/>
          <w:szCs w:val="28"/>
        </w:rPr>
      </w:pPr>
      <w:r w:rsidRPr="00967647">
        <w:rPr>
          <w:sz w:val="28"/>
          <w:szCs w:val="28"/>
        </w:rPr>
        <w:t xml:space="preserve">Начальная (максимальная) </w:t>
      </w:r>
      <w:r w:rsidR="00033F52">
        <w:rPr>
          <w:sz w:val="28"/>
          <w:szCs w:val="28"/>
        </w:rPr>
        <w:t>цена договора</w:t>
      </w:r>
      <w:r w:rsidRPr="00967647">
        <w:rPr>
          <w:sz w:val="28"/>
          <w:szCs w:val="28"/>
        </w:rPr>
        <w:t xml:space="preserve">: </w:t>
      </w:r>
    </w:p>
    <w:p w:rsidR="00182D2E" w:rsidRDefault="00182D2E" w:rsidP="00182D2E">
      <w:pPr>
        <w:pStyle w:val="af4"/>
        <w:numPr>
          <w:ilvl w:val="0"/>
          <w:numId w:val="63"/>
        </w:numPr>
        <w:tabs>
          <w:tab w:val="left" w:pos="0"/>
          <w:tab w:val="left" w:pos="1134"/>
        </w:tabs>
        <w:spacing w:before="0" w:beforeAutospacing="0" w:after="0" w:afterAutospacing="0"/>
        <w:ind w:left="0" w:firstLine="360"/>
        <w:contextualSpacing/>
        <w:jc w:val="both"/>
        <w:rPr>
          <w:sz w:val="28"/>
          <w:szCs w:val="28"/>
        </w:rPr>
      </w:pPr>
      <w:r>
        <w:rPr>
          <w:sz w:val="28"/>
          <w:szCs w:val="28"/>
        </w:rPr>
        <w:t>8 434 500 (Восемь миллионов четыреста тридцать четыре тысячи пятьсот) рублей 00 копеек, с НДС.</w:t>
      </w:r>
    </w:p>
    <w:p w:rsidR="00182D2E" w:rsidRDefault="00182D2E" w:rsidP="00182D2E">
      <w:pPr>
        <w:pStyle w:val="af4"/>
        <w:numPr>
          <w:ilvl w:val="0"/>
          <w:numId w:val="63"/>
        </w:numPr>
        <w:tabs>
          <w:tab w:val="left" w:pos="0"/>
          <w:tab w:val="left" w:pos="1134"/>
        </w:tabs>
        <w:spacing w:before="0" w:beforeAutospacing="0" w:after="0" w:afterAutospacing="0"/>
        <w:ind w:left="0" w:firstLine="360"/>
        <w:contextualSpacing/>
        <w:jc w:val="both"/>
        <w:rPr>
          <w:sz w:val="28"/>
          <w:szCs w:val="28"/>
        </w:rPr>
      </w:pPr>
      <w:r>
        <w:rPr>
          <w:sz w:val="28"/>
          <w:szCs w:val="28"/>
        </w:rPr>
        <w:t>7 147 881 (Семь миллионов сто сорок семь тысяч восемьсот восемьдесят один) рубль 36 копеек, без НДС.</w:t>
      </w:r>
    </w:p>
    <w:p w:rsidR="00033F52" w:rsidRPr="00033F52" w:rsidRDefault="00033F52" w:rsidP="00033F52">
      <w:pPr>
        <w:ind w:firstLine="567"/>
        <w:jc w:val="both"/>
        <w:rPr>
          <w:sz w:val="28"/>
          <w:szCs w:val="28"/>
        </w:rPr>
      </w:pPr>
      <w:r>
        <w:rPr>
          <w:sz w:val="28"/>
          <w:szCs w:val="28"/>
        </w:rPr>
        <w:t>Предложение участника о цене договора не должно превышать начальную (максимальную) цену договора в базисе поданной участником запроса  предложений цены</w:t>
      </w:r>
      <w:r w:rsidRPr="00033F52">
        <w:rPr>
          <w:sz w:val="28"/>
          <w:szCs w:val="28"/>
        </w:rPr>
        <w:t>.</w:t>
      </w:r>
    </w:p>
    <w:p w:rsidR="00182D2E" w:rsidRPr="00182D2E" w:rsidRDefault="00182D2E" w:rsidP="00182D2E">
      <w:pPr>
        <w:pStyle w:val="af4"/>
        <w:spacing w:after="0"/>
        <w:ind w:firstLine="567"/>
        <w:jc w:val="both"/>
        <w:rPr>
          <w:sz w:val="28"/>
          <w:szCs w:val="28"/>
        </w:rPr>
      </w:pPr>
      <w:r>
        <w:rPr>
          <w:rFonts w:eastAsia="Calibri"/>
          <w:sz w:val="28"/>
          <w:szCs w:val="28"/>
          <w:lang w:eastAsia="en-US"/>
        </w:rPr>
        <w:t xml:space="preserve">Цена договора </w:t>
      </w:r>
      <w:r w:rsidRPr="005B6DF0">
        <w:rPr>
          <w:rFonts w:eastAsia="Calibri"/>
          <w:sz w:val="28"/>
          <w:szCs w:val="28"/>
          <w:lang w:eastAsia="en-US"/>
        </w:rPr>
        <w:t xml:space="preserve">включает в себя: </w:t>
      </w:r>
      <w:r w:rsidRPr="005B6DF0">
        <w:rPr>
          <w:sz w:val="28"/>
          <w:szCs w:val="28"/>
        </w:rPr>
        <w:t>стоимость «Имущества», расходы на его транспортировку к месту поставки, страхование, таможенное оформление, предоставление необходимой документации, уплату налогов и сборов, а также другие обязательные платежи.</w:t>
      </w:r>
    </w:p>
    <w:p w:rsidR="00967647" w:rsidRPr="00967647" w:rsidRDefault="00967647" w:rsidP="008C71F5">
      <w:pPr>
        <w:pStyle w:val="af4"/>
        <w:numPr>
          <w:ilvl w:val="0"/>
          <w:numId w:val="21"/>
        </w:numPr>
        <w:spacing w:before="0" w:beforeAutospacing="0" w:after="0" w:afterAutospacing="0"/>
        <w:ind w:left="0" w:firstLine="567"/>
        <w:jc w:val="both"/>
        <w:rPr>
          <w:sz w:val="28"/>
          <w:szCs w:val="28"/>
        </w:rPr>
      </w:pPr>
      <w:r w:rsidRPr="00967647">
        <w:rPr>
          <w:sz w:val="28"/>
          <w:szCs w:val="28"/>
        </w:rPr>
        <w:t>Официальный язык запроса предложений: русский.</w:t>
      </w:r>
    </w:p>
    <w:p w:rsidR="00967647" w:rsidRDefault="00967647" w:rsidP="008C71F5">
      <w:pPr>
        <w:pStyle w:val="af4"/>
        <w:spacing w:before="0" w:beforeAutospacing="0" w:after="0" w:afterAutospacing="0"/>
        <w:ind w:firstLine="567"/>
        <w:jc w:val="both"/>
        <w:rPr>
          <w:sz w:val="28"/>
          <w:szCs w:val="28"/>
        </w:rPr>
      </w:pPr>
      <w:bookmarkStart w:id="7" w:name="_Ref317253353"/>
      <w:r w:rsidRPr="00967647">
        <w:rPr>
          <w:sz w:val="28"/>
          <w:szCs w:val="28"/>
        </w:rPr>
        <w:t>Заявка на участие в запросе предложений, подготовленная участником запроса предложений, а также вся корреспонденция и документация, связанная с запросом предложений, которыми обмениваются участники запроса предложений и организатор запроса предложений, должны быть написаны на русском языке.</w:t>
      </w:r>
      <w:bookmarkEnd w:id="7"/>
      <w:r w:rsidRPr="00967647">
        <w:rPr>
          <w:sz w:val="28"/>
          <w:szCs w:val="28"/>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запросе предложений. Ответственность за достоверность перевода на русский язык несет участник запроса предложений.</w:t>
      </w:r>
    </w:p>
    <w:p w:rsidR="00B7068D" w:rsidRPr="00967647" w:rsidRDefault="00B7068D" w:rsidP="008C71F5">
      <w:pPr>
        <w:pStyle w:val="af4"/>
        <w:spacing w:before="0" w:beforeAutospacing="0" w:after="0" w:afterAutospacing="0"/>
        <w:ind w:firstLine="567"/>
        <w:jc w:val="both"/>
        <w:rPr>
          <w:sz w:val="28"/>
          <w:szCs w:val="28"/>
        </w:rPr>
      </w:pPr>
    </w:p>
    <w:p w:rsidR="00967647" w:rsidRPr="00967647" w:rsidRDefault="00967647" w:rsidP="008C71F5">
      <w:pPr>
        <w:pStyle w:val="af4"/>
        <w:numPr>
          <w:ilvl w:val="0"/>
          <w:numId w:val="21"/>
        </w:numPr>
        <w:spacing w:before="0" w:beforeAutospacing="0" w:after="0" w:afterAutospacing="0"/>
        <w:ind w:left="0" w:firstLine="567"/>
        <w:jc w:val="both"/>
        <w:rPr>
          <w:sz w:val="28"/>
          <w:szCs w:val="28"/>
        </w:rPr>
      </w:pPr>
      <w:r w:rsidRPr="00967647">
        <w:rPr>
          <w:sz w:val="28"/>
          <w:szCs w:val="28"/>
        </w:rPr>
        <w:t>Валюта запроса предложений: российский рубль.</w:t>
      </w:r>
    </w:p>
    <w:p w:rsidR="00967647" w:rsidRDefault="00967647" w:rsidP="008C71F5">
      <w:pPr>
        <w:pStyle w:val="af4"/>
        <w:spacing w:before="0" w:beforeAutospacing="0" w:after="0" w:afterAutospacing="0"/>
        <w:ind w:firstLine="567"/>
        <w:jc w:val="both"/>
        <w:rPr>
          <w:sz w:val="28"/>
          <w:szCs w:val="28"/>
        </w:rPr>
      </w:pPr>
      <w:r w:rsidRPr="00967647">
        <w:rPr>
          <w:sz w:val="28"/>
          <w:szCs w:val="28"/>
        </w:rPr>
        <w:t xml:space="preserve">Документы, оригиналы которых выданы участнику запроса предложений третьими лицами с выражением сумм денежных средств в иных валютах, должны сопровождаться переводом этих сумм в рубли, исходя из официального курса </w:t>
      </w:r>
      <w:r w:rsidRPr="00967647">
        <w:rPr>
          <w:sz w:val="28"/>
          <w:szCs w:val="28"/>
        </w:rPr>
        <w:lastRenderedPageBreak/>
        <w:t>валюты, установленного Центральным банком Российской Федерации, с указанием такового курса и даты его установления.</w:t>
      </w:r>
    </w:p>
    <w:p w:rsidR="00B7068D" w:rsidRPr="00967647" w:rsidRDefault="00B7068D" w:rsidP="008C71F5">
      <w:pPr>
        <w:pStyle w:val="af4"/>
        <w:spacing w:before="0" w:beforeAutospacing="0" w:after="0" w:afterAutospacing="0"/>
        <w:ind w:firstLine="567"/>
        <w:jc w:val="both"/>
        <w:rPr>
          <w:sz w:val="28"/>
          <w:szCs w:val="28"/>
        </w:rPr>
      </w:pPr>
    </w:p>
    <w:p w:rsidR="00967647" w:rsidRPr="00967647" w:rsidRDefault="00967647" w:rsidP="008C71F5">
      <w:pPr>
        <w:pStyle w:val="af4"/>
        <w:numPr>
          <w:ilvl w:val="0"/>
          <w:numId w:val="21"/>
        </w:numPr>
        <w:spacing w:before="0" w:beforeAutospacing="0" w:after="0" w:afterAutospacing="0"/>
        <w:ind w:left="0" w:firstLine="567"/>
        <w:jc w:val="both"/>
        <w:rPr>
          <w:sz w:val="28"/>
          <w:szCs w:val="28"/>
        </w:rPr>
      </w:pPr>
      <w:r w:rsidRPr="00967647">
        <w:rPr>
          <w:sz w:val="28"/>
          <w:szCs w:val="28"/>
        </w:rPr>
        <w:t xml:space="preserve"> Обеспечение заявки на участие в запросе предложений: </w:t>
      </w:r>
      <w:r w:rsidR="002017FA">
        <w:rPr>
          <w:sz w:val="28"/>
          <w:szCs w:val="28"/>
        </w:rPr>
        <w:t>не требуется.</w:t>
      </w:r>
    </w:p>
    <w:p w:rsidR="00B7068D" w:rsidRPr="00967647" w:rsidRDefault="00B7068D" w:rsidP="008C71F5">
      <w:pPr>
        <w:pStyle w:val="af4"/>
        <w:spacing w:before="0" w:beforeAutospacing="0" w:after="0" w:afterAutospacing="0"/>
        <w:ind w:firstLine="567"/>
        <w:jc w:val="both"/>
        <w:rPr>
          <w:sz w:val="28"/>
          <w:szCs w:val="28"/>
        </w:rPr>
      </w:pPr>
    </w:p>
    <w:p w:rsidR="00967647" w:rsidRPr="00967647" w:rsidRDefault="00967647" w:rsidP="008C71F5">
      <w:pPr>
        <w:pStyle w:val="af4"/>
        <w:numPr>
          <w:ilvl w:val="0"/>
          <w:numId w:val="21"/>
        </w:numPr>
        <w:spacing w:before="0" w:beforeAutospacing="0" w:after="0" w:afterAutospacing="0"/>
        <w:ind w:left="0" w:firstLine="567"/>
        <w:jc w:val="both"/>
        <w:rPr>
          <w:sz w:val="28"/>
          <w:szCs w:val="28"/>
        </w:rPr>
      </w:pPr>
      <w:r w:rsidRPr="00967647">
        <w:rPr>
          <w:sz w:val="28"/>
          <w:szCs w:val="28"/>
        </w:rPr>
        <w:t>Сведения о порядке проведения, в том числе об оформлении участия в запросе предложений, определении лица, выигравшего запрос предложений:</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Запрос предложений проводится на электронной торговой площадке (ЭТП) «Аукционный конкурсный дом» в сети «Интернет» по адресу: www.a-k-d.ru в порядке, установленном регламентом данной ЭТП в соответствии с условиями и требованиями документации по запросу предложений.</w:t>
      </w:r>
    </w:p>
    <w:p w:rsidR="00967647" w:rsidRPr="00967647" w:rsidRDefault="00967647" w:rsidP="008C71F5">
      <w:pPr>
        <w:pStyle w:val="af4"/>
        <w:spacing w:before="0" w:beforeAutospacing="0" w:after="0" w:afterAutospacing="0"/>
        <w:ind w:firstLine="567"/>
        <w:jc w:val="both"/>
        <w:rPr>
          <w:sz w:val="28"/>
          <w:szCs w:val="28"/>
        </w:rPr>
      </w:pPr>
      <w:proofErr w:type="gramStart"/>
      <w:r w:rsidRPr="00967647">
        <w:rPr>
          <w:sz w:val="28"/>
          <w:szCs w:val="28"/>
        </w:rPr>
        <w:t>Для участия в запросе предложений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967647" w:rsidRDefault="00967647" w:rsidP="008C71F5">
      <w:pPr>
        <w:pStyle w:val="af4"/>
        <w:spacing w:before="0" w:beforeAutospacing="0" w:after="0" w:afterAutospacing="0"/>
        <w:ind w:firstLine="567"/>
        <w:jc w:val="both"/>
        <w:rPr>
          <w:sz w:val="28"/>
          <w:szCs w:val="28"/>
        </w:rPr>
      </w:pPr>
      <w:r w:rsidRPr="00967647">
        <w:rPr>
          <w:sz w:val="28"/>
          <w:szCs w:val="28"/>
        </w:rPr>
        <w:t>Победителем запроса предложений признается, по решению закупочной комиссии, допущенный участник запроса предложений, предложивший наилучшие условия исполнения договора, по совокупности критериев, объявленных в документации по запросу предложений.</w:t>
      </w:r>
    </w:p>
    <w:p w:rsidR="00B7068D" w:rsidRPr="00967647" w:rsidRDefault="00B7068D" w:rsidP="008C71F5">
      <w:pPr>
        <w:pStyle w:val="af4"/>
        <w:spacing w:before="0" w:beforeAutospacing="0" w:after="0" w:afterAutospacing="0"/>
        <w:ind w:firstLine="567"/>
        <w:jc w:val="both"/>
        <w:rPr>
          <w:sz w:val="28"/>
          <w:szCs w:val="28"/>
        </w:rPr>
      </w:pPr>
    </w:p>
    <w:p w:rsidR="00967647" w:rsidRPr="00967647" w:rsidRDefault="00967647" w:rsidP="008C71F5">
      <w:pPr>
        <w:pStyle w:val="af4"/>
        <w:numPr>
          <w:ilvl w:val="0"/>
          <w:numId w:val="21"/>
        </w:numPr>
        <w:spacing w:before="0" w:beforeAutospacing="0" w:after="0" w:afterAutospacing="0"/>
        <w:ind w:left="0" w:firstLine="567"/>
        <w:jc w:val="both"/>
        <w:rPr>
          <w:sz w:val="28"/>
          <w:szCs w:val="28"/>
        </w:rPr>
      </w:pPr>
      <w:r w:rsidRPr="00967647">
        <w:rPr>
          <w:sz w:val="28"/>
          <w:szCs w:val="28"/>
        </w:rPr>
        <w:t>Порядок получения документации по запросу предложений:</w:t>
      </w:r>
    </w:p>
    <w:p w:rsidR="00967647" w:rsidRPr="00967647" w:rsidRDefault="00967647" w:rsidP="008C71F5">
      <w:pPr>
        <w:pStyle w:val="af4"/>
        <w:spacing w:before="0" w:beforeAutospacing="0" w:after="0" w:afterAutospacing="0"/>
        <w:ind w:firstLine="567"/>
        <w:jc w:val="both"/>
        <w:rPr>
          <w:b/>
          <w:i/>
          <w:sz w:val="28"/>
          <w:szCs w:val="28"/>
        </w:rPr>
      </w:pPr>
      <w:r w:rsidRPr="00967647">
        <w:rPr>
          <w:sz w:val="28"/>
          <w:szCs w:val="28"/>
        </w:rPr>
        <w:t xml:space="preserve">На официальных сайтах документация по запросу предложений находится в открытом доступе, начиная </w:t>
      </w:r>
      <w:proofErr w:type="gramStart"/>
      <w:r w:rsidRPr="00967647">
        <w:rPr>
          <w:sz w:val="28"/>
          <w:szCs w:val="28"/>
        </w:rPr>
        <w:t>с даты</w:t>
      </w:r>
      <w:proofErr w:type="gramEnd"/>
      <w:r w:rsidRPr="00967647">
        <w:rPr>
          <w:sz w:val="28"/>
          <w:szCs w:val="28"/>
        </w:rPr>
        <w:t xml:space="preserve"> официальной публикации. Порядок получения документации по запросу предложений на ЭТП определяется правилами данной ЭТП.</w:t>
      </w:r>
    </w:p>
    <w:p w:rsidR="008B0909" w:rsidRPr="00967647" w:rsidRDefault="00967647" w:rsidP="008B0909">
      <w:pPr>
        <w:pStyle w:val="af4"/>
        <w:numPr>
          <w:ilvl w:val="0"/>
          <w:numId w:val="19"/>
        </w:numPr>
        <w:spacing w:before="0" w:beforeAutospacing="0" w:after="0" w:afterAutospacing="0"/>
        <w:ind w:left="0" w:firstLine="567"/>
        <w:jc w:val="both"/>
        <w:rPr>
          <w:sz w:val="28"/>
          <w:szCs w:val="28"/>
        </w:rPr>
      </w:pPr>
      <w:r w:rsidRPr="00967647">
        <w:rPr>
          <w:sz w:val="28"/>
          <w:szCs w:val="28"/>
        </w:rPr>
        <w:t xml:space="preserve">Официальная публикация документов по данному запросу предложений: </w:t>
      </w:r>
      <w:r w:rsidR="008B0909" w:rsidRPr="00967647">
        <w:rPr>
          <w:sz w:val="28"/>
          <w:szCs w:val="28"/>
        </w:rPr>
        <w:t>Официальный сайт по закупкам атомной отрасли (</w:t>
      </w:r>
      <w:hyperlink r:id="rId17" w:history="1">
        <w:r w:rsidR="008B0909" w:rsidRPr="00967647">
          <w:rPr>
            <w:rStyle w:val="afb"/>
            <w:sz w:val="28"/>
            <w:szCs w:val="28"/>
          </w:rPr>
          <w:t>http://zakupki.rosatom.ru</w:t>
        </w:r>
      </w:hyperlink>
      <w:r w:rsidR="008B0909" w:rsidRPr="00967647">
        <w:rPr>
          <w:sz w:val="28"/>
          <w:szCs w:val="28"/>
        </w:rPr>
        <w:t>);</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Копи</w:t>
      </w:r>
      <w:r w:rsidR="008B0909">
        <w:rPr>
          <w:sz w:val="28"/>
          <w:szCs w:val="28"/>
        </w:rPr>
        <w:t xml:space="preserve">я </w:t>
      </w:r>
      <w:r w:rsidRPr="00967647">
        <w:rPr>
          <w:sz w:val="28"/>
          <w:szCs w:val="28"/>
        </w:rPr>
        <w:t>публикации документов по данному запросу предложений:</w:t>
      </w:r>
    </w:p>
    <w:p w:rsidR="00967647" w:rsidRPr="00B7068D" w:rsidRDefault="00967647" w:rsidP="008C71F5">
      <w:pPr>
        <w:pStyle w:val="af4"/>
        <w:numPr>
          <w:ilvl w:val="0"/>
          <w:numId w:val="19"/>
        </w:numPr>
        <w:spacing w:before="0" w:beforeAutospacing="0" w:after="0" w:afterAutospacing="0"/>
        <w:ind w:left="0" w:firstLine="567"/>
        <w:jc w:val="both"/>
        <w:rPr>
          <w:b/>
          <w:i/>
          <w:sz w:val="28"/>
          <w:szCs w:val="28"/>
        </w:rPr>
      </w:pPr>
      <w:r w:rsidRPr="00967647">
        <w:rPr>
          <w:sz w:val="28"/>
          <w:szCs w:val="28"/>
        </w:rPr>
        <w:t xml:space="preserve">ЭТП «Аукционный конкурсный дом» </w:t>
      </w:r>
      <w:hyperlink r:id="rId18" w:history="1">
        <w:r w:rsidRPr="00967647">
          <w:rPr>
            <w:rStyle w:val="afb"/>
            <w:sz w:val="28"/>
            <w:szCs w:val="28"/>
          </w:rPr>
          <w:t>www.a-k-d.ru</w:t>
        </w:r>
      </w:hyperlink>
      <w:r w:rsidR="00B7068D">
        <w:rPr>
          <w:sz w:val="28"/>
          <w:szCs w:val="28"/>
        </w:rPr>
        <w:t>.</w:t>
      </w:r>
    </w:p>
    <w:p w:rsidR="00B7068D" w:rsidRPr="00967647" w:rsidRDefault="00B7068D" w:rsidP="00B7068D">
      <w:pPr>
        <w:pStyle w:val="af4"/>
        <w:spacing w:before="0" w:beforeAutospacing="0" w:after="0" w:afterAutospacing="0"/>
        <w:ind w:left="567"/>
        <w:jc w:val="both"/>
        <w:rPr>
          <w:b/>
          <w:i/>
          <w:sz w:val="28"/>
          <w:szCs w:val="28"/>
        </w:rPr>
      </w:pPr>
    </w:p>
    <w:p w:rsidR="00967647" w:rsidRDefault="00967647" w:rsidP="008C71F5">
      <w:pPr>
        <w:pStyle w:val="af4"/>
        <w:numPr>
          <w:ilvl w:val="0"/>
          <w:numId w:val="21"/>
        </w:numPr>
        <w:spacing w:before="0" w:beforeAutospacing="0" w:after="0" w:afterAutospacing="0"/>
        <w:ind w:left="0" w:firstLine="567"/>
        <w:jc w:val="both"/>
        <w:rPr>
          <w:sz w:val="28"/>
          <w:szCs w:val="28"/>
        </w:rPr>
      </w:pPr>
      <w:r w:rsidRPr="00967647">
        <w:rPr>
          <w:sz w:val="28"/>
          <w:szCs w:val="28"/>
        </w:rPr>
        <w:t>Возможность и условия, по которым допускается подача альтернативных предложений: не допускается.</w:t>
      </w:r>
    </w:p>
    <w:p w:rsidR="00B7068D" w:rsidRPr="00967647" w:rsidRDefault="00B7068D" w:rsidP="00B7068D">
      <w:pPr>
        <w:pStyle w:val="af4"/>
        <w:spacing w:before="0" w:beforeAutospacing="0" w:after="0" w:afterAutospacing="0"/>
        <w:ind w:left="567"/>
        <w:jc w:val="both"/>
        <w:rPr>
          <w:sz w:val="28"/>
          <w:szCs w:val="28"/>
        </w:rPr>
      </w:pPr>
    </w:p>
    <w:p w:rsidR="00967647" w:rsidRDefault="00967647" w:rsidP="008C71F5">
      <w:pPr>
        <w:pStyle w:val="af4"/>
        <w:numPr>
          <w:ilvl w:val="0"/>
          <w:numId w:val="21"/>
        </w:numPr>
        <w:spacing w:before="0" w:beforeAutospacing="0" w:after="0" w:afterAutospacing="0"/>
        <w:ind w:left="0" w:firstLine="567"/>
        <w:jc w:val="both"/>
        <w:rPr>
          <w:sz w:val="28"/>
          <w:szCs w:val="28"/>
        </w:rPr>
      </w:pPr>
      <w:r w:rsidRPr="00967647">
        <w:rPr>
          <w:sz w:val="28"/>
          <w:szCs w:val="28"/>
        </w:rPr>
        <w:t>Возможность проведения процедуры переторжки: возможна по снижению первоначально указанной в заявке на участие в запросе предложений цены.</w:t>
      </w:r>
    </w:p>
    <w:p w:rsidR="00B7068D" w:rsidRPr="00967647" w:rsidRDefault="00B7068D" w:rsidP="00B7068D">
      <w:pPr>
        <w:pStyle w:val="af4"/>
        <w:spacing w:before="0" w:beforeAutospacing="0" w:after="0" w:afterAutospacing="0"/>
        <w:ind w:left="567"/>
        <w:jc w:val="both"/>
        <w:rPr>
          <w:sz w:val="28"/>
          <w:szCs w:val="28"/>
        </w:rPr>
      </w:pPr>
    </w:p>
    <w:p w:rsidR="002C4A49" w:rsidRPr="009F41C9" w:rsidRDefault="002C4A49" w:rsidP="002C4A49">
      <w:pPr>
        <w:numPr>
          <w:ilvl w:val="0"/>
          <w:numId w:val="21"/>
        </w:numPr>
        <w:ind w:left="0" w:firstLine="567"/>
        <w:jc w:val="both"/>
        <w:rPr>
          <w:sz w:val="28"/>
          <w:szCs w:val="28"/>
        </w:rPr>
      </w:pPr>
      <w:r w:rsidRPr="009F41C9">
        <w:rPr>
          <w:sz w:val="28"/>
          <w:szCs w:val="28"/>
        </w:rPr>
        <w:t>Срок окончания подачи заявок на участие в запросе предложений (открытия доступа к поданным заявкам): 12-00 (время московское) «</w:t>
      </w:r>
      <w:r w:rsidR="0071103B">
        <w:rPr>
          <w:sz w:val="28"/>
          <w:szCs w:val="28"/>
        </w:rPr>
        <w:t>21</w:t>
      </w:r>
      <w:r w:rsidRPr="009F41C9">
        <w:rPr>
          <w:sz w:val="28"/>
          <w:szCs w:val="28"/>
        </w:rPr>
        <w:t xml:space="preserve">» </w:t>
      </w:r>
      <w:r w:rsidR="0071103B">
        <w:rPr>
          <w:sz w:val="28"/>
          <w:szCs w:val="28"/>
        </w:rPr>
        <w:t>октября</w:t>
      </w:r>
      <w:r w:rsidRPr="009F41C9">
        <w:rPr>
          <w:sz w:val="28"/>
          <w:szCs w:val="28"/>
        </w:rPr>
        <w:t xml:space="preserve"> 2015 года. </w:t>
      </w:r>
    </w:p>
    <w:p w:rsidR="002C4A49" w:rsidRPr="009F41C9" w:rsidRDefault="002C4A49" w:rsidP="002C4A49">
      <w:pPr>
        <w:ind w:firstLine="567"/>
        <w:jc w:val="both"/>
        <w:rPr>
          <w:sz w:val="28"/>
          <w:szCs w:val="28"/>
        </w:rPr>
      </w:pPr>
      <w:proofErr w:type="gramStart"/>
      <w:r w:rsidRPr="009F41C9">
        <w:rPr>
          <w:sz w:val="28"/>
          <w:szCs w:val="28"/>
        </w:rPr>
        <w:t xml:space="preserve">Место, дата и время заседания закупочной комиссии (при проведении): 119180, г. Москва, ул. Большая Полянка, д. 25, стр. 1, 12-00 (время московское) </w:t>
      </w:r>
      <w:r w:rsidR="0071103B" w:rsidRPr="009F41C9">
        <w:rPr>
          <w:sz w:val="28"/>
          <w:szCs w:val="28"/>
        </w:rPr>
        <w:t>«</w:t>
      </w:r>
      <w:r w:rsidR="0071103B">
        <w:rPr>
          <w:sz w:val="28"/>
          <w:szCs w:val="28"/>
        </w:rPr>
        <w:t>21</w:t>
      </w:r>
      <w:r w:rsidR="0071103B" w:rsidRPr="009F41C9">
        <w:rPr>
          <w:sz w:val="28"/>
          <w:szCs w:val="28"/>
        </w:rPr>
        <w:t xml:space="preserve">» </w:t>
      </w:r>
      <w:r w:rsidR="0071103B">
        <w:rPr>
          <w:sz w:val="28"/>
          <w:szCs w:val="28"/>
        </w:rPr>
        <w:t>октября</w:t>
      </w:r>
      <w:r w:rsidR="0071103B" w:rsidRPr="009F41C9">
        <w:rPr>
          <w:sz w:val="28"/>
          <w:szCs w:val="28"/>
        </w:rPr>
        <w:t xml:space="preserve"> </w:t>
      </w:r>
      <w:r w:rsidRPr="009F41C9">
        <w:rPr>
          <w:sz w:val="28"/>
          <w:szCs w:val="28"/>
        </w:rPr>
        <w:t>2015 года.</w:t>
      </w:r>
      <w:proofErr w:type="gramEnd"/>
    </w:p>
    <w:p w:rsidR="002C4A49" w:rsidRPr="009F41C9" w:rsidRDefault="002C4A49" w:rsidP="002C4A49">
      <w:pPr>
        <w:ind w:firstLine="567"/>
        <w:jc w:val="both"/>
        <w:rPr>
          <w:sz w:val="28"/>
          <w:szCs w:val="28"/>
        </w:rPr>
      </w:pPr>
    </w:p>
    <w:p w:rsidR="002C4A49" w:rsidRPr="009F41C9" w:rsidRDefault="002C4A49" w:rsidP="002C4A49">
      <w:pPr>
        <w:numPr>
          <w:ilvl w:val="0"/>
          <w:numId w:val="21"/>
        </w:numPr>
        <w:ind w:left="0" w:firstLine="567"/>
        <w:jc w:val="both"/>
        <w:rPr>
          <w:sz w:val="28"/>
          <w:szCs w:val="28"/>
        </w:rPr>
      </w:pPr>
      <w:r w:rsidRPr="009F41C9">
        <w:rPr>
          <w:sz w:val="28"/>
          <w:szCs w:val="28"/>
        </w:rPr>
        <w:t xml:space="preserve"> Место и дата рассмотрения заявок и подведения итогов запроса предложений: </w:t>
      </w:r>
    </w:p>
    <w:p w:rsidR="002C4A49" w:rsidRPr="009F41C9" w:rsidRDefault="002C4A49" w:rsidP="002C4A49">
      <w:pPr>
        <w:ind w:firstLine="567"/>
        <w:jc w:val="both"/>
        <w:rPr>
          <w:b/>
          <w:i/>
          <w:sz w:val="28"/>
          <w:szCs w:val="28"/>
        </w:rPr>
      </w:pPr>
      <w:r w:rsidRPr="009F41C9">
        <w:rPr>
          <w:sz w:val="28"/>
          <w:szCs w:val="28"/>
        </w:rPr>
        <w:lastRenderedPageBreak/>
        <w:t>Отборочная стадия рассмотрения заявок на участие в запросе предложений: 119180, г. Москва, ул. Большая Полянка, д. 25, стр. 1, не позднее «</w:t>
      </w:r>
      <w:r w:rsidR="0071103B">
        <w:rPr>
          <w:sz w:val="28"/>
          <w:szCs w:val="28"/>
        </w:rPr>
        <w:t>10</w:t>
      </w:r>
      <w:r w:rsidRPr="009F41C9">
        <w:rPr>
          <w:sz w:val="28"/>
          <w:szCs w:val="28"/>
        </w:rPr>
        <w:t xml:space="preserve">» </w:t>
      </w:r>
      <w:r w:rsidR="0071103B">
        <w:rPr>
          <w:sz w:val="28"/>
          <w:szCs w:val="28"/>
        </w:rPr>
        <w:t>ноября</w:t>
      </w:r>
      <w:r w:rsidRPr="009F41C9">
        <w:rPr>
          <w:sz w:val="28"/>
          <w:szCs w:val="28"/>
        </w:rPr>
        <w:t xml:space="preserve"> 2015 г. </w:t>
      </w:r>
    </w:p>
    <w:p w:rsidR="002C4A49" w:rsidRPr="009F41C9" w:rsidRDefault="002C4A49" w:rsidP="002C4A49">
      <w:pPr>
        <w:ind w:firstLine="567"/>
        <w:jc w:val="both"/>
        <w:rPr>
          <w:sz w:val="28"/>
          <w:szCs w:val="28"/>
        </w:rPr>
      </w:pPr>
      <w:r w:rsidRPr="009F41C9">
        <w:rPr>
          <w:sz w:val="28"/>
          <w:szCs w:val="28"/>
        </w:rPr>
        <w:t>Оценочная стадия рассмотрения заявок на участие в запросе предложений и подведение итогов запроса предложений: 119180, г. Москва, ул. Большая Полянка, д. 25, стр. 1, не позднее «</w:t>
      </w:r>
      <w:r w:rsidR="0071103B">
        <w:rPr>
          <w:sz w:val="28"/>
          <w:szCs w:val="28"/>
        </w:rPr>
        <w:t>20</w:t>
      </w:r>
      <w:r w:rsidRPr="009F41C9">
        <w:rPr>
          <w:sz w:val="28"/>
          <w:szCs w:val="28"/>
        </w:rPr>
        <w:t xml:space="preserve">» </w:t>
      </w:r>
      <w:r w:rsidR="0071103B">
        <w:rPr>
          <w:sz w:val="28"/>
          <w:szCs w:val="28"/>
        </w:rPr>
        <w:t>ноября</w:t>
      </w:r>
      <w:bookmarkStart w:id="8" w:name="_GoBack"/>
      <w:bookmarkEnd w:id="8"/>
      <w:r w:rsidRPr="009F41C9">
        <w:rPr>
          <w:sz w:val="28"/>
          <w:szCs w:val="28"/>
        </w:rPr>
        <w:t xml:space="preserve"> 2015 г.</w:t>
      </w:r>
    </w:p>
    <w:p w:rsidR="00967647" w:rsidRPr="00967647" w:rsidRDefault="00967647" w:rsidP="008C71F5">
      <w:pPr>
        <w:pStyle w:val="af4"/>
        <w:spacing w:before="0" w:beforeAutospacing="0" w:after="0" w:afterAutospacing="0"/>
        <w:ind w:firstLine="567"/>
        <w:jc w:val="both"/>
        <w:rPr>
          <w:b/>
          <w:i/>
          <w:sz w:val="28"/>
          <w:szCs w:val="28"/>
        </w:rPr>
      </w:pPr>
      <w:r w:rsidRPr="00967647">
        <w:rPr>
          <w:b/>
          <w:i/>
          <w:sz w:val="28"/>
          <w:szCs w:val="28"/>
        </w:rPr>
        <w:t xml:space="preserve"> </w:t>
      </w:r>
    </w:p>
    <w:p w:rsidR="00FF4BA5" w:rsidRDefault="00FF4BA5" w:rsidP="00FF4BA5">
      <w:pPr>
        <w:pStyle w:val="af4"/>
        <w:numPr>
          <w:ilvl w:val="0"/>
          <w:numId w:val="21"/>
        </w:numPr>
        <w:spacing w:before="0" w:beforeAutospacing="0" w:after="0" w:afterAutospacing="0"/>
        <w:ind w:left="0" w:firstLine="567"/>
        <w:jc w:val="both"/>
        <w:rPr>
          <w:sz w:val="28"/>
          <w:szCs w:val="28"/>
        </w:rPr>
      </w:pPr>
      <w:proofErr w:type="gramStart"/>
      <w:r>
        <w:rPr>
          <w:sz w:val="28"/>
          <w:szCs w:val="28"/>
        </w:rPr>
        <w:t xml:space="preserve">Срок заключения договора: в течение 20 (двадцати) дней со дня  определения лизингодателя путем проведения открытой процедуры закупки, но не ранее, чем через десять дней со дня размещения на официальном сайте протокола рассмотрения и оценки заявок по отбору лизингодателя, а так же на электронной торговой площадке протокола, на основании которого заключается договор, за исключением следующих случаев: </w:t>
      </w:r>
      <w:proofErr w:type="gramEnd"/>
    </w:p>
    <w:p w:rsidR="00FF4BA5" w:rsidRDefault="00FF4BA5" w:rsidP="00FF4BA5">
      <w:pPr>
        <w:pStyle w:val="af4"/>
        <w:spacing w:before="0" w:beforeAutospacing="0" w:after="0" w:afterAutospacing="0"/>
        <w:ind w:firstLine="567"/>
        <w:jc w:val="both"/>
        <w:rPr>
          <w:sz w:val="28"/>
          <w:szCs w:val="28"/>
        </w:rPr>
      </w:pPr>
      <w:r>
        <w:rPr>
          <w:sz w:val="28"/>
          <w:szCs w:val="28"/>
        </w:rPr>
        <w:t>если вследствие рассмотрения жалобы в ЦАК, АК дивизиона или Федеральной антимонопольной службе требуется более длительный срок;</w:t>
      </w:r>
    </w:p>
    <w:p w:rsidR="00FF4BA5" w:rsidRDefault="00FF4BA5" w:rsidP="00FF4BA5">
      <w:pPr>
        <w:pStyle w:val="af4"/>
        <w:spacing w:before="0" w:beforeAutospacing="0" w:after="0" w:afterAutospacing="0"/>
        <w:ind w:firstLine="567"/>
        <w:jc w:val="both"/>
        <w:rPr>
          <w:sz w:val="28"/>
          <w:szCs w:val="28"/>
        </w:rPr>
      </w:pPr>
      <w:r>
        <w:rPr>
          <w:sz w:val="28"/>
          <w:szCs w:val="28"/>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FF4BA5" w:rsidRDefault="00FF4BA5" w:rsidP="00FF4BA5">
      <w:pPr>
        <w:pStyle w:val="af4"/>
        <w:spacing w:before="0" w:beforeAutospacing="0" w:after="0" w:afterAutospacing="0"/>
        <w:ind w:firstLine="567"/>
        <w:jc w:val="both"/>
        <w:rPr>
          <w:sz w:val="28"/>
          <w:szCs w:val="28"/>
        </w:rPr>
      </w:pPr>
      <w:r>
        <w:rPr>
          <w:sz w:val="28"/>
          <w:szCs w:val="28"/>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FF4BA5" w:rsidRDefault="00FF4BA5" w:rsidP="00FF4BA5">
      <w:pPr>
        <w:pStyle w:val="af4"/>
        <w:spacing w:before="0" w:beforeAutospacing="0" w:after="0" w:afterAutospacing="0"/>
        <w:ind w:firstLine="567"/>
        <w:jc w:val="both"/>
        <w:rPr>
          <w:sz w:val="28"/>
          <w:szCs w:val="28"/>
        </w:rPr>
      </w:pPr>
      <w:r>
        <w:rPr>
          <w:sz w:val="28"/>
          <w:szCs w:val="28"/>
        </w:rPr>
        <w:t xml:space="preserve">Заключение договора и оплата объекта основных фондов будут произведены лизинговой компанией, определяемой на конкурентной основе в порядке, установленном в соответствии с «Единым отраслевым стандартом закупок (Положением о закупке) Государственной корпорации по атомной энергии «Росатом», утвержденным решением наблюдательного совета </w:t>
      </w:r>
      <w:proofErr w:type="spellStart"/>
      <w:r>
        <w:rPr>
          <w:sz w:val="28"/>
          <w:szCs w:val="28"/>
        </w:rPr>
        <w:t>Госкорпорации</w:t>
      </w:r>
      <w:proofErr w:type="spellEnd"/>
      <w:r>
        <w:rPr>
          <w:sz w:val="28"/>
          <w:szCs w:val="28"/>
        </w:rPr>
        <w:t xml:space="preserve"> «Росатом».</w:t>
      </w:r>
    </w:p>
    <w:p w:rsidR="00FF4BA5" w:rsidRDefault="00FF4BA5" w:rsidP="00FF4BA5">
      <w:pPr>
        <w:pStyle w:val="af4"/>
        <w:spacing w:before="0" w:beforeAutospacing="0" w:after="0" w:afterAutospacing="0"/>
        <w:ind w:firstLine="567"/>
        <w:jc w:val="both"/>
        <w:rPr>
          <w:sz w:val="28"/>
          <w:szCs w:val="28"/>
        </w:rPr>
      </w:pPr>
      <w:proofErr w:type="gramStart"/>
      <w:r>
        <w:rPr>
          <w:sz w:val="28"/>
          <w:szCs w:val="28"/>
        </w:rPr>
        <w:t xml:space="preserve">Заказчик в течение 5 (пяти) рабочих дней со дня со дня размещения на официальном сайте протокола рассмотрения и оценки заявок по отбору лизингодателя передает победителю запроса предложений проект договора, который составляется путем включения условий исполнения договора, предложенных победителем запроса предложений в заявке на участие в запроса предложений, в проект договора, прилагаемый к закупочной документации. </w:t>
      </w:r>
      <w:proofErr w:type="gramEnd"/>
    </w:p>
    <w:p w:rsidR="00FF4BA5" w:rsidRDefault="00FF4BA5" w:rsidP="00FF4BA5">
      <w:pPr>
        <w:pStyle w:val="af4"/>
        <w:spacing w:before="0" w:beforeAutospacing="0" w:after="0" w:afterAutospacing="0"/>
        <w:ind w:firstLine="567"/>
        <w:jc w:val="both"/>
        <w:rPr>
          <w:sz w:val="28"/>
          <w:szCs w:val="28"/>
        </w:rPr>
      </w:pPr>
      <w:r>
        <w:rPr>
          <w:sz w:val="28"/>
          <w:szCs w:val="28"/>
        </w:rPr>
        <w:t>Заказчик должен обеспечить получение подтверждения от лица, с которым заключается договор, что данный проект договора таким лицом получен.</w:t>
      </w:r>
    </w:p>
    <w:p w:rsidR="00967647" w:rsidRDefault="00FF4BA5" w:rsidP="00FF4BA5">
      <w:pPr>
        <w:pStyle w:val="af4"/>
        <w:spacing w:before="0" w:beforeAutospacing="0" w:after="0" w:afterAutospacing="0"/>
        <w:ind w:firstLine="567"/>
        <w:jc w:val="both"/>
        <w:rPr>
          <w:sz w:val="28"/>
          <w:szCs w:val="28"/>
        </w:rPr>
      </w:pPr>
      <w:r>
        <w:rPr>
          <w:sz w:val="28"/>
          <w:szCs w:val="28"/>
        </w:rPr>
        <w:t>Лицо, с которым заключается договор, обязано предоставить заказчику подписанный и заверенный печатью со своей стороны договор в течение 10 (десяти) дней со дня направления указанного договора</w:t>
      </w:r>
      <w:r w:rsidR="00967647" w:rsidRPr="00967647">
        <w:rPr>
          <w:sz w:val="28"/>
          <w:szCs w:val="28"/>
        </w:rPr>
        <w:t>.</w:t>
      </w:r>
    </w:p>
    <w:p w:rsidR="00B7068D" w:rsidRPr="00967647" w:rsidRDefault="00B7068D" w:rsidP="008C71F5">
      <w:pPr>
        <w:pStyle w:val="af4"/>
        <w:spacing w:before="0" w:beforeAutospacing="0" w:after="0" w:afterAutospacing="0"/>
        <w:ind w:firstLine="567"/>
        <w:jc w:val="both"/>
        <w:rPr>
          <w:sz w:val="28"/>
          <w:szCs w:val="28"/>
        </w:rPr>
      </w:pPr>
    </w:p>
    <w:p w:rsidR="002017FA" w:rsidRPr="00967647" w:rsidRDefault="00967647" w:rsidP="002017FA">
      <w:pPr>
        <w:pStyle w:val="af4"/>
        <w:numPr>
          <w:ilvl w:val="0"/>
          <w:numId w:val="21"/>
        </w:numPr>
        <w:spacing w:before="0" w:beforeAutospacing="0" w:after="0" w:afterAutospacing="0"/>
        <w:ind w:left="0" w:right="153" w:firstLine="567"/>
        <w:jc w:val="both"/>
        <w:rPr>
          <w:sz w:val="28"/>
          <w:szCs w:val="28"/>
        </w:rPr>
      </w:pPr>
      <w:r w:rsidRPr="00967647">
        <w:rPr>
          <w:sz w:val="28"/>
          <w:szCs w:val="28"/>
        </w:rPr>
        <w:t xml:space="preserve"> Обеспечение исполнения обязательств по договору:</w:t>
      </w:r>
      <w:r w:rsidR="002017FA">
        <w:rPr>
          <w:sz w:val="28"/>
          <w:szCs w:val="28"/>
        </w:rPr>
        <w:t xml:space="preserve"> не требуется.</w:t>
      </w:r>
    </w:p>
    <w:p w:rsidR="00B7068D" w:rsidRPr="00967647" w:rsidRDefault="00967647" w:rsidP="002017FA">
      <w:pPr>
        <w:pStyle w:val="af4"/>
        <w:spacing w:before="0" w:beforeAutospacing="0" w:after="0" w:afterAutospacing="0"/>
        <w:jc w:val="both"/>
        <w:rPr>
          <w:sz w:val="28"/>
          <w:szCs w:val="28"/>
        </w:rPr>
      </w:pPr>
      <w:r w:rsidRPr="00967647">
        <w:rPr>
          <w:sz w:val="28"/>
          <w:szCs w:val="28"/>
        </w:rPr>
        <w:t> </w:t>
      </w:r>
    </w:p>
    <w:p w:rsidR="00967647" w:rsidRDefault="00967647" w:rsidP="008C71F5">
      <w:pPr>
        <w:pStyle w:val="af4"/>
        <w:numPr>
          <w:ilvl w:val="0"/>
          <w:numId w:val="21"/>
        </w:numPr>
        <w:spacing w:before="0" w:beforeAutospacing="0" w:after="0" w:afterAutospacing="0"/>
        <w:ind w:left="0" w:firstLine="567"/>
        <w:jc w:val="both"/>
        <w:rPr>
          <w:sz w:val="28"/>
          <w:szCs w:val="28"/>
        </w:rPr>
      </w:pPr>
      <w:r w:rsidRPr="00967647">
        <w:rPr>
          <w:sz w:val="28"/>
          <w:szCs w:val="28"/>
        </w:rPr>
        <w:t>Процедура запроса предложений не является торгами по законодательству Российской Федерации.</w:t>
      </w:r>
    </w:p>
    <w:p w:rsidR="005F1379" w:rsidRPr="00967647" w:rsidRDefault="005F1379" w:rsidP="005F1379">
      <w:pPr>
        <w:pStyle w:val="af4"/>
        <w:spacing w:before="0" w:beforeAutospacing="0" w:after="0" w:afterAutospacing="0"/>
        <w:ind w:left="567"/>
        <w:jc w:val="both"/>
        <w:rPr>
          <w:sz w:val="28"/>
          <w:szCs w:val="28"/>
        </w:rPr>
      </w:pPr>
    </w:p>
    <w:p w:rsidR="00967647" w:rsidRPr="00967647" w:rsidRDefault="00967647" w:rsidP="008C71F5">
      <w:pPr>
        <w:pStyle w:val="af4"/>
        <w:numPr>
          <w:ilvl w:val="0"/>
          <w:numId w:val="21"/>
        </w:numPr>
        <w:spacing w:before="0" w:beforeAutospacing="0" w:after="0" w:afterAutospacing="0"/>
        <w:ind w:left="0" w:firstLine="567"/>
        <w:jc w:val="both"/>
        <w:rPr>
          <w:sz w:val="28"/>
          <w:szCs w:val="28"/>
        </w:rPr>
      </w:pPr>
      <w:r w:rsidRPr="00967647">
        <w:rPr>
          <w:sz w:val="28"/>
          <w:szCs w:val="28"/>
        </w:rPr>
        <w:t>Отказ организатора запроса предложений от проведения запроса предложений по решению заказчика, в любое время вплоть до подведения итогов запроса предложений, в указанных ниже случаях не приводит к каким-либо последствиям для организатора запроса предложений:</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967647" w:rsidRDefault="00967647" w:rsidP="008C71F5">
      <w:pPr>
        <w:pStyle w:val="af4"/>
        <w:spacing w:before="0" w:beforeAutospacing="0" w:after="0" w:afterAutospacing="0"/>
        <w:ind w:firstLine="567"/>
        <w:jc w:val="both"/>
        <w:rPr>
          <w:sz w:val="28"/>
          <w:szCs w:val="28"/>
        </w:rPr>
      </w:pPr>
      <w:proofErr w:type="gramStart"/>
      <w:r w:rsidRPr="00967647">
        <w:rPr>
          <w:sz w:val="28"/>
          <w:szCs w:val="28"/>
        </w:rPr>
        <w:t>Извещение об отказе от проведения запроса предложений или любого лота запроса предложений, содержащее обоснование такого отказа, подписывается руководителем заказчика и размещается организатором запроса предложений в течение того же рабочего дня (а если извещение об отказе от проведения запроса предложений получено организатором после 18 часов по месту нахождения организатора запроса предложений — в течение следующего рабочего дня) в порядке, установленном для размещения</w:t>
      </w:r>
      <w:proofErr w:type="gramEnd"/>
      <w:r w:rsidRPr="00967647">
        <w:rPr>
          <w:sz w:val="28"/>
          <w:szCs w:val="28"/>
        </w:rPr>
        <w:t xml:space="preserve"> извещения о проведении запроса предложений и документации по запросу предложений.</w:t>
      </w:r>
    </w:p>
    <w:p w:rsidR="00B7068D" w:rsidRPr="00967647" w:rsidRDefault="00B7068D" w:rsidP="008C71F5">
      <w:pPr>
        <w:pStyle w:val="af4"/>
        <w:spacing w:before="0" w:beforeAutospacing="0" w:after="0" w:afterAutospacing="0"/>
        <w:ind w:firstLine="567"/>
        <w:jc w:val="both"/>
        <w:rPr>
          <w:sz w:val="28"/>
          <w:szCs w:val="28"/>
        </w:rPr>
      </w:pPr>
    </w:p>
    <w:p w:rsidR="00967647" w:rsidRPr="00967647" w:rsidRDefault="00967647" w:rsidP="008C71F5">
      <w:pPr>
        <w:pStyle w:val="af4"/>
        <w:numPr>
          <w:ilvl w:val="0"/>
          <w:numId w:val="21"/>
        </w:numPr>
        <w:spacing w:before="0" w:beforeAutospacing="0" w:after="0" w:afterAutospacing="0"/>
        <w:ind w:left="0" w:firstLine="567"/>
        <w:jc w:val="both"/>
        <w:rPr>
          <w:sz w:val="28"/>
          <w:szCs w:val="28"/>
        </w:rPr>
      </w:pPr>
      <w:r w:rsidRPr="00967647">
        <w:rPr>
          <w:sz w:val="28"/>
          <w:szCs w:val="28"/>
        </w:rPr>
        <w:t xml:space="preserve">Наименование, электронный адрес арбитражного комитета, в котором могут быть обжалованы действия (бездействие) заказчика, организатора запроса предложений, закупочной комиссии: </w:t>
      </w:r>
    </w:p>
    <w:p w:rsidR="00967647" w:rsidRPr="00967647" w:rsidRDefault="00967647" w:rsidP="008C71F5">
      <w:pPr>
        <w:pStyle w:val="af4"/>
        <w:spacing w:before="0" w:beforeAutospacing="0" w:after="0" w:afterAutospacing="0"/>
        <w:ind w:firstLine="567"/>
        <w:jc w:val="both"/>
        <w:rPr>
          <w:sz w:val="28"/>
          <w:szCs w:val="28"/>
        </w:rPr>
      </w:pPr>
      <w:r w:rsidRPr="00967647">
        <w:rPr>
          <w:sz w:val="28"/>
          <w:szCs w:val="28"/>
        </w:rPr>
        <w:t xml:space="preserve">Центральный арбитражный комитет (ЦАК) - </w:t>
      </w:r>
      <w:hyperlink r:id="rId19" w:history="1">
        <w:r w:rsidRPr="00967647">
          <w:rPr>
            <w:rStyle w:val="afb"/>
            <w:sz w:val="28"/>
            <w:szCs w:val="28"/>
          </w:rPr>
          <w:t>arbitration@rosatom.ru</w:t>
        </w:r>
      </w:hyperlink>
      <w:r w:rsidRPr="00967647">
        <w:rPr>
          <w:sz w:val="28"/>
          <w:szCs w:val="28"/>
        </w:rPr>
        <w:t>.</w:t>
      </w:r>
    </w:p>
    <w:p w:rsidR="00967647" w:rsidRPr="00967647" w:rsidRDefault="00967647" w:rsidP="00630CCA">
      <w:pPr>
        <w:pStyle w:val="af4"/>
        <w:ind w:right="153"/>
        <w:jc w:val="both"/>
        <w:rPr>
          <w:sz w:val="28"/>
          <w:szCs w:val="28"/>
        </w:rPr>
      </w:pPr>
    </w:p>
    <w:p w:rsidR="00967647" w:rsidRPr="00967647" w:rsidRDefault="00967647" w:rsidP="00630CCA">
      <w:pPr>
        <w:pStyle w:val="af4"/>
        <w:ind w:right="153"/>
        <w:jc w:val="both"/>
        <w:rPr>
          <w:sz w:val="28"/>
          <w:szCs w:val="28"/>
        </w:rPr>
      </w:pPr>
    </w:p>
    <w:p w:rsidR="00967647" w:rsidRPr="00967647" w:rsidRDefault="00967647" w:rsidP="00630CCA">
      <w:pPr>
        <w:pStyle w:val="af4"/>
        <w:ind w:right="153"/>
        <w:jc w:val="both"/>
        <w:rPr>
          <w:sz w:val="28"/>
          <w:szCs w:val="28"/>
        </w:rPr>
      </w:pPr>
    </w:p>
    <w:p w:rsidR="00BA3C22" w:rsidRDefault="00BA3C22" w:rsidP="00630CCA">
      <w:pPr>
        <w:pStyle w:val="af4"/>
        <w:spacing w:before="0" w:beforeAutospacing="0" w:after="0" w:afterAutospacing="0"/>
        <w:ind w:right="153"/>
        <w:jc w:val="both"/>
        <w:sectPr w:rsidR="00BA3C22" w:rsidSect="00FF4BA5">
          <w:pgSz w:w="11907" w:h="16840" w:code="9"/>
          <w:pgMar w:top="709" w:right="850"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9" w:name="_Toc398564571"/>
      <w:bookmarkStart w:id="10" w:name="_Toc399408081"/>
      <w:bookmarkStart w:id="11" w:name="_Toc431889010"/>
      <w:r w:rsidRPr="00FC009D">
        <w:rPr>
          <w:b/>
          <w:sz w:val="28"/>
          <w:szCs w:val="28"/>
        </w:rPr>
        <w:lastRenderedPageBreak/>
        <w:t>ЧАСТЬ 1</w:t>
      </w:r>
      <w:bookmarkEnd w:id="9"/>
      <w:bookmarkEnd w:id="10"/>
      <w:bookmarkEnd w:id="11"/>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2" w:name="_Toc395190383"/>
      <w:bookmarkStart w:id="13" w:name="_Ref396490008"/>
      <w:bookmarkStart w:id="14" w:name="_Ref416362471"/>
      <w:bookmarkStart w:id="15" w:name="_Toc431889011"/>
      <w:bookmarkStart w:id="16" w:name="_Ref317252392"/>
      <w:bookmarkStart w:id="17" w:name="_Ref317252770"/>
      <w:bookmarkStart w:id="18" w:name="_Ref317258826"/>
      <w:bookmarkStart w:id="19" w:name="_Ref317258847"/>
      <w:bookmarkStart w:id="20" w:name="_Ref317258884"/>
      <w:bookmarkStart w:id="21" w:name="_Ref317259078"/>
      <w:bookmarkStart w:id="22" w:name="_Ref317259086"/>
      <w:bookmarkStart w:id="23" w:name="_Ref317259097"/>
      <w:bookmarkStart w:id="24" w:name="_Ref317259107"/>
      <w:bookmarkStart w:id="25" w:name="_Ref317259121"/>
      <w:bookmarkStart w:id="26" w:name="_Ref317259138"/>
      <w:bookmarkStart w:id="27" w:name="_Ref317259149"/>
      <w:bookmarkStart w:id="28" w:name="_Ref317259167"/>
      <w:bookmarkStart w:id="29" w:name="_Ref317259176"/>
      <w:bookmarkStart w:id="30" w:name="_Ref317259188"/>
      <w:bookmarkStart w:id="31" w:name="_Ref317259197"/>
      <w:bookmarkStart w:id="32" w:name="_Ref317259206"/>
      <w:bookmarkStart w:id="33" w:name="_Ref317259217"/>
      <w:bookmarkStart w:id="34" w:name="_Ref317259233"/>
      <w:bookmarkStart w:id="35"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2"/>
      <w:bookmarkEnd w:id="13"/>
      <w:bookmarkEnd w:id="14"/>
      <w:bookmarkEnd w:id="15"/>
    </w:p>
    <w:p w:rsidR="00EA3525" w:rsidRPr="003841A6" w:rsidRDefault="00EA3525" w:rsidP="00F73FC4">
      <w:pPr>
        <w:pStyle w:val="10"/>
        <w:numPr>
          <w:ilvl w:val="1"/>
          <w:numId w:val="22"/>
        </w:numPr>
        <w:spacing w:before="120" w:after="120"/>
        <w:ind w:left="0" w:firstLine="567"/>
        <w:jc w:val="both"/>
        <w:rPr>
          <w:sz w:val="28"/>
          <w:szCs w:val="28"/>
        </w:rPr>
      </w:pPr>
      <w:bookmarkStart w:id="36" w:name="_Ref394995094"/>
      <w:bookmarkStart w:id="37" w:name="_Toc395190384"/>
      <w:bookmarkStart w:id="38" w:name="_Toc431889012"/>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6"/>
      <w:bookmarkEnd w:id="37"/>
      <w:bookmarkEnd w:id="38"/>
    </w:p>
    <w:p w:rsidR="00934E2A" w:rsidRP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39" w:name="_Ref416362458"/>
      <w:bookmarkStart w:id="40" w:name="_Toc431889013"/>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bookmarkEnd w:id="39"/>
      <w:bookmarkEnd w:id="40"/>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gramStart"/>
            <w:r w:rsidRPr="004963A7">
              <w:t>п</w:t>
            </w:r>
            <w:proofErr w:type="gramEnd"/>
            <w:r w:rsidRPr="004963A7">
              <w:t>/п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383669">
            <w:pPr>
              <w:numPr>
                <w:ilvl w:val="0"/>
                <w:numId w:val="30"/>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4963A7" w:rsidP="004963A7">
            <w:pPr>
              <w:ind w:right="153"/>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383669">
            <w:pPr>
              <w:pStyle w:val="afff"/>
              <w:numPr>
                <w:ilvl w:val="0"/>
                <w:numId w:val="32"/>
              </w:numPr>
              <w:tabs>
                <w:tab w:val="left" w:pos="426"/>
              </w:tabs>
              <w:spacing w:after="0" w:line="240" w:lineRule="auto"/>
              <w:ind w:left="0" w:firstLine="0"/>
              <w:rPr>
                <w:rFonts w:ascii="Times New Roman" w:hAnsi="Times New Roman"/>
                <w:sz w:val="24"/>
                <w:szCs w:val="24"/>
              </w:rPr>
            </w:pPr>
            <w:bookmarkStart w:id="41" w:name="_Ref405790941"/>
          </w:p>
        </w:tc>
        <w:bookmarkEnd w:id="41"/>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383669">
            <w:pPr>
              <w:pStyle w:val="afff"/>
              <w:numPr>
                <w:ilvl w:val="0"/>
                <w:numId w:val="31"/>
              </w:numPr>
              <w:tabs>
                <w:tab w:val="left" w:pos="300"/>
              </w:tabs>
              <w:spacing w:after="0" w:line="240" w:lineRule="auto"/>
              <w:ind w:left="0" w:right="153" w:firstLine="353"/>
              <w:jc w:val="both"/>
              <w:rPr>
                <w:rFonts w:ascii="Times New Roman" w:hAnsi="Times New Roman"/>
                <w:sz w:val="24"/>
                <w:szCs w:val="24"/>
              </w:rPr>
            </w:pPr>
            <w:bookmarkStart w:id="42"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2"/>
          </w:p>
          <w:p w:rsidR="004963A7" w:rsidRPr="004963A7" w:rsidRDefault="004963A7" w:rsidP="00383669">
            <w:pPr>
              <w:numPr>
                <w:ilvl w:val="0"/>
                <w:numId w:val="28"/>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383669">
            <w:pPr>
              <w:numPr>
                <w:ilvl w:val="0"/>
                <w:numId w:val="28"/>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C64C8B">
              <w:t>запроса предложений</w:t>
            </w:r>
            <w:r w:rsidRPr="004963A7">
              <w:t>;</w:t>
            </w:r>
          </w:p>
          <w:p w:rsidR="004963A7" w:rsidRPr="00A35E28" w:rsidRDefault="004963A7" w:rsidP="00383669">
            <w:pPr>
              <w:numPr>
                <w:ilvl w:val="0"/>
                <w:numId w:val="28"/>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383669">
            <w:pPr>
              <w:numPr>
                <w:ilvl w:val="0"/>
                <w:numId w:val="28"/>
              </w:numPr>
              <w:tabs>
                <w:tab w:val="left" w:pos="353"/>
              </w:tabs>
              <w:ind w:left="0" w:right="153" w:firstLine="0"/>
              <w:jc w:val="both"/>
              <w:rPr>
                <w:bCs/>
              </w:rPr>
            </w:pPr>
            <w:r w:rsidRPr="004963A7">
              <w:t>для иностранных лиц:</w:t>
            </w:r>
          </w:p>
          <w:p w:rsidR="004963A7" w:rsidRPr="004963A7" w:rsidRDefault="004963A7" w:rsidP="00383669">
            <w:pPr>
              <w:pStyle w:val="afff"/>
              <w:numPr>
                <w:ilvl w:val="0"/>
                <w:numId w:val="33"/>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383669">
            <w:pPr>
              <w:pStyle w:val="afff"/>
              <w:numPr>
                <w:ilvl w:val="0"/>
                <w:numId w:val="33"/>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383669">
            <w:pPr>
              <w:pStyle w:val="afff"/>
              <w:numPr>
                <w:ilvl w:val="0"/>
                <w:numId w:val="34"/>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w:t>
            </w:r>
            <w:r w:rsidRPr="004963A7">
              <w:rPr>
                <w:rFonts w:ascii="Times New Roman" w:hAnsi="Times New Roman"/>
                <w:sz w:val="24"/>
                <w:szCs w:val="24"/>
              </w:rPr>
              <w:lastRenderedPageBreak/>
              <w:t xml:space="preserve">связанной с исполнением обязательств по договору (контракту), заключаемому по итогам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p w:rsidR="004963A7" w:rsidRPr="004963A7" w:rsidRDefault="004963A7" w:rsidP="00383669">
            <w:pPr>
              <w:pStyle w:val="afff"/>
              <w:numPr>
                <w:ilvl w:val="0"/>
                <w:numId w:val="34"/>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383669">
            <w:pPr>
              <w:numPr>
                <w:ilvl w:val="2"/>
                <w:numId w:val="30"/>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383669">
            <w:pPr>
              <w:pStyle w:val="afff"/>
              <w:numPr>
                <w:ilvl w:val="0"/>
                <w:numId w:val="31"/>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383669">
            <w:pPr>
              <w:numPr>
                <w:ilvl w:val="2"/>
                <w:numId w:val="30"/>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383669">
            <w:pPr>
              <w:pStyle w:val="afff"/>
              <w:numPr>
                <w:ilvl w:val="0"/>
                <w:numId w:val="31"/>
              </w:numPr>
              <w:tabs>
                <w:tab w:val="left" w:pos="300"/>
              </w:tabs>
              <w:spacing w:after="0" w:line="240" w:lineRule="auto"/>
              <w:ind w:left="0" w:right="153" w:firstLine="353"/>
              <w:jc w:val="both"/>
              <w:rPr>
                <w:rFonts w:ascii="Times New Roman" w:hAnsi="Times New Roman"/>
                <w:sz w:val="24"/>
                <w:szCs w:val="24"/>
              </w:rPr>
            </w:pPr>
            <w:bookmarkStart w:id="43"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3"/>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383669">
            <w:pPr>
              <w:numPr>
                <w:ilvl w:val="2"/>
                <w:numId w:val="30"/>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383669">
            <w:pPr>
              <w:pStyle w:val="afff"/>
              <w:numPr>
                <w:ilvl w:val="0"/>
                <w:numId w:val="31"/>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383669">
            <w:pPr>
              <w:numPr>
                <w:ilvl w:val="2"/>
                <w:numId w:val="30"/>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383669">
            <w:pPr>
              <w:pStyle w:val="afff"/>
              <w:numPr>
                <w:ilvl w:val="0"/>
                <w:numId w:val="31"/>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w:t>
            </w:r>
            <w:r w:rsidR="002518AF">
              <w:rPr>
                <w:rFonts w:ascii="Times New Roman" w:hAnsi="Times New Roman"/>
                <w:sz w:val="24"/>
                <w:szCs w:val="24"/>
              </w:rPr>
              <w:t xml:space="preserve"> документации по запросу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630CCA" w:rsidRPr="00630CCA">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383669">
            <w:pPr>
              <w:numPr>
                <w:ilvl w:val="0"/>
                <w:numId w:val="28"/>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заключение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обеспечения договора являются крупной сделкой;</w:t>
            </w:r>
          </w:p>
          <w:p w:rsidR="004963A7" w:rsidRPr="004963A7" w:rsidRDefault="004963A7" w:rsidP="00383669">
            <w:pPr>
              <w:numPr>
                <w:ilvl w:val="0"/>
                <w:numId w:val="28"/>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w:t>
            </w:r>
            <w:r w:rsidRPr="004963A7">
              <w:lastRenderedPageBreak/>
              <w:t xml:space="preserve">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383669">
            <w:pPr>
              <w:pStyle w:val="afff"/>
              <w:numPr>
                <w:ilvl w:val="0"/>
                <w:numId w:val="32"/>
              </w:numPr>
              <w:tabs>
                <w:tab w:val="left" w:pos="426"/>
              </w:tabs>
              <w:spacing w:after="0" w:line="240" w:lineRule="auto"/>
              <w:ind w:left="0" w:firstLine="0"/>
              <w:rPr>
                <w:rFonts w:ascii="Times New Roman" w:hAnsi="Times New Roman"/>
                <w:sz w:val="24"/>
                <w:szCs w:val="24"/>
              </w:rPr>
            </w:pPr>
            <w:bookmarkStart w:id="44" w:name="_Ref405791536"/>
          </w:p>
        </w:tc>
        <w:bookmarkEnd w:id="44"/>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383669">
            <w:pPr>
              <w:pStyle w:val="afff"/>
              <w:numPr>
                <w:ilvl w:val="0"/>
                <w:numId w:val="31"/>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18AF">
              <w:rPr>
                <w:rFonts w:ascii="Times New Roman" w:hAnsi="Times New Roman"/>
                <w:sz w:val="24"/>
                <w:szCs w:val="24"/>
              </w:rPr>
              <w:t>документации по запросу предложений</w:t>
            </w:r>
            <w:r w:rsidR="002518AF"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630CCA" w:rsidRPr="00630CCA">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383669">
            <w:pPr>
              <w:numPr>
                <w:ilvl w:val="0"/>
                <w:numId w:val="28"/>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383669">
            <w:pPr>
              <w:numPr>
                <w:ilvl w:val="0"/>
                <w:numId w:val="28"/>
              </w:numPr>
              <w:tabs>
                <w:tab w:val="left" w:pos="353"/>
              </w:tabs>
              <w:ind w:left="353" w:right="153" w:hanging="353"/>
              <w:jc w:val="both"/>
              <w:rPr>
                <w:bCs/>
              </w:rPr>
            </w:pPr>
            <w:r w:rsidRPr="004963A7">
              <w:t xml:space="preserve">об отсутствии в отношении </w:t>
            </w:r>
            <w:proofErr w:type="gramStart"/>
            <w:r w:rsidRPr="004963A7">
              <w:t xml:space="preserve">участника </w:t>
            </w:r>
            <w:r w:rsidR="00C64C8B" w:rsidRPr="00C64C8B">
              <w:t xml:space="preserve">запроса предложений </w:t>
            </w:r>
            <w:r w:rsidRPr="004963A7">
              <w:t>решения арбитражного суда</w:t>
            </w:r>
            <w:proofErr w:type="gramEnd"/>
            <w:r w:rsidRPr="004963A7">
              <w:t xml:space="preserve"> о признании его несостоятельным (банкротом);</w:t>
            </w:r>
          </w:p>
          <w:p w:rsidR="004963A7" w:rsidRPr="004963A7" w:rsidRDefault="004963A7" w:rsidP="00383669">
            <w:pPr>
              <w:numPr>
                <w:ilvl w:val="0"/>
                <w:numId w:val="28"/>
              </w:numPr>
              <w:tabs>
                <w:tab w:val="left" w:pos="353"/>
              </w:tabs>
              <w:ind w:left="353" w:right="1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2518AF" w:rsidRDefault="004963A7" w:rsidP="00383669">
            <w:pPr>
              <w:numPr>
                <w:ilvl w:val="0"/>
                <w:numId w:val="28"/>
              </w:numPr>
              <w:tabs>
                <w:tab w:val="left" w:pos="353"/>
              </w:tabs>
              <w:ind w:left="353" w:right="153" w:hanging="353"/>
              <w:jc w:val="both"/>
              <w:rPr>
                <w:bCs/>
              </w:rPr>
            </w:pPr>
            <w:r w:rsidRPr="004963A7">
              <w:t xml:space="preserve">о </w:t>
            </w:r>
            <w:proofErr w:type="spellStart"/>
            <w:r w:rsidRPr="004963A7">
              <w:t>неприостановлении</w:t>
            </w:r>
            <w:proofErr w:type="spellEnd"/>
            <w:r w:rsidRPr="004963A7">
              <w:t xml:space="preserve"> деятельности участника </w:t>
            </w:r>
            <w:r w:rsidR="00C64C8B" w:rsidRPr="00C64C8B">
              <w:t>запроса предложений</w:t>
            </w:r>
          </w:p>
        </w:tc>
      </w:tr>
      <w:tr w:rsidR="004963A7" w:rsidRPr="004963A7" w:rsidTr="00D8354B">
        <w:trPr>
          <w:trHeight w:val="440"/>
        </w:trPr>
        <w:tc>
          <w:tcPr>
            <w:tcW w:w="639" w:type="dxa"/>
            <w:vAlign w:val="center"/>
          </w:tcPr>
          <w:p w:rsidR="004963A7" w:rsidRPr="004963A7" w:rsidRDefault="004963A7" w:rsidP="00383669">
            <w:pPr>
              <w:pStyle w:val="afff"/>
              <w:numPr>
                <w:ilvl w:val="0"/>
                <w:numId w:val="32"/>
              </w:numPr>
              <w:tabs>
                <w:tab w:val="left" w:pos="426"/>
              </w:tabs>
              <w:spacing w:after="0" w:line="240" w:lineRule="auto"/>
              <w:ind w:left="0" w:firstLine="0"/>
              <w:rPr>
                <w:rFonts w:ascii="Times New Roman" w:hAnsi="Times New Roman"/>
                <w:sz w:val="24"/>
                <w:szCs w:val="24"/>
              </w:rPr>
            </w:pPr>
            <w:bookmarkStart w:id="45" w:name="_Ref405791537"/>
          </w:p>
        </w:tc>
        <w:bookmarkEnd w:id="45"/>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383669">
            <w:pPr>
              <w:pStyle w:val="afff"/>
              <w:numPr>
                <w:ilvl w:val="0"/>
                <w:numId w:val="32"/>
              </w:numPr>
              <w:tabs>
                <w:tab w:val="left" w:pos="426"/>
              </w:tabs>
              <w:spacing w:after="0" w:line="240" w:lineRule="auto"/>
              <w:ind w:left="0" w:firstLine="0"/>
              <w:rPr>
                <w:rFonts w:ascii="Times New Roman" w:hAnsi="Times New Roman"/>
                <w:sz w:val="24"/>
                <w:szCs w:val="24"/>
              </w:rPr>
            </w:pPr>
            <w:bookmarkStart w:id="46" w:name="_Ref407691222"/>
          </w:p>
        </w:tc>
        <w:bookmarkEnd w:id="46"/>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383669">
            <w:pPr>
              <w:pStyle w:val="afff"/>
              <w:numPr>
                <w:ilvl w:val="0"/>
                <w:numId w:val="31"/>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w:t>
            </w:r>
            <w:r w:rsidR="002518AF" w:rsidRPr="002518AF">
              <w:rPr>
                <w:rFonts w:ascii="Times New Roman" w:eastAsia="Times New Roman" w:hAnsi="Times New Roman"/>
                <w:sz w:val="24"/>
                <w:szCs w:val="24"/>
                <w:lang w:eastAsia="ru-RU"/>
              </w:rPr>
              <w:t xml:space="preserve"> </w:t>
            </w:r>
            <w:r w:rsidR="002518AF" w:rsidRPr="002518AF">
              <w:rPr>
                <w:rFonts w:ascii="Times New Roman" w:hAnsi="Times New Roman"/>
                <w:sz w:val="24"/>
                <w:szCs w:val="24"/>
              </w:rPr>
              <w:t>документации по запросу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630CCA" w:rsidRPr="00630CCA">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предложений </w:t>
            </w:r>
            <w:r w:rsidR="00784FFF" w:rsidRPr="00A561EB">
              <w:rPr>
                <w:rFonts w:ascii="Times New Roman" w:hAnsi="Times New Roman"/>
                <w:bCs/>
                <w:sz w:val="24"/>
                <w:szCs w:val="24"/>
              </w:rPr>
              <w:t>(подраздел</w:t>
            </w:r>
            <w:r w:rsidR="00784FFF" w:rsidRPr="00A561EB">
              <w:rPr>
                <w:rFonts w:ascii="Times New Roman" w:hAnsi="Times New Roman"/>
                <w:bCs/>
                <w:sz w:val="24"/>
                <w:szCs w:val="24"/>
                <w:lang w:val="en-US"/>
              </w:rPr>
              <w:t> </w:t>
            </w:r>
            <w:r w:rsidR="00784FFF" w:rsidRPr="00A561EB">
              <w:rPr>
                <w:rFonts w:ascii="Times New Roman" w:hAnsi="Times New Roman"/>
                <w:bCs/>
                <w:sz w:val="24"/>
                <w:szCs w:val="24"/>
                <w:lang w:val="en-US"/>
              </w:rPr>
              <w:fldChar w:fldCharType="begin"/>
            </w:r>
            <w:r w:rsidR="00784FFF" w:rsidRPr="00A561EB">
              <w:rPr>
                <w:rFonts w:ascii="Times New Roman" w:hAnsi="Times New Roman"/>
                <w:bCs/>
                <w:sz w:val="24"/>
                <w:szCs w:val="24"/>
              </w:rPr>
              <w:instrText xml:space="preserve"> </w:instrText>
            </w:r>
            <w:r w:rsidR="00784FFF" w:rsidRPr="00A561EB">
              <w:rPr>
                <w:rFonts w:ascii="Times New Roman" w:hAnsi="Times New Roman"/>
                <w:bCs/>
                <w:sz w:val="24"/>
                <w:szCs w:val="24"/>
                <w:lang w:val="en-US"/>
              </w:rPr>
              <w:instrText>REF</w:instrText>
            </w:r>
            <w:r w:rsidR="00784FFF" w:rsidRPr="00A561EB">
              <w:rPr>
                <w:rFonts w:ascii="Times New Roman" w:hAnsi="Times New Roman"/>
                <w:bCs/>
                <w:sz w:val="24"/>
                <w:szCs w:val="24"/>
              </w:rPr>
              <w:instrText xml:space="preserve"> _</w:instrText>
            </w:r>
            <w:r w:rsidR="00784FFF" w:rsidRPr="00A561EB">
              <w:rPr>
                <w:rFonts w:ascii="Times New Roman" w:hAnsi="Times New Roman"/>
                <w:bCs/>
                <w:sz w:val="24"/>
                <w:szCs w:val="24"/>
                <w:lang w:val="en-US"/>
              </w:rPr>
              <w:instrText>Ref</w:instrText>
            </w:r>
            <w:r w:rsidR="00784FFF" w:rsidRPr="00A561EB">
              <w:rPr>
                <w:rFonts w:ascii="Times New Roman" w:hAnsi="Times New Roman"/>
                <w:bCs/>
                <w:sz w:val="24"/>
                <w:szCs w:val="24"/>
              </w:rPr>
              <w:instrText>401131967 \</w:instrText>
            </w:r>
            <w:r w:rsidR="00784FFF" w:rsidRPr="00A561EB">
              <w:rPr>
                <w:rFonts w:ascii="Times New Roman" w:hAnsi="Times New Roman"/>
                <w:bCs/>
                <w:sz w:val="24"/>
                <w:szCs w:val="24"/>
                <w:lang w:val="en-US"/>
              </w:rPr>
              <w:instrText>r</w:instrText>
            </w:r>
            <w:r w:rsidR="00784FFF" w:rsidRPr="00A561EB">
              <w:rPr>
                <w:rFonts w:ascii="Times New Roman" w:hAnsi="Times New Roman"/>
                <w:bCs/>
                <w:sz w:val="24"/>
                <w:szCs w:val="24"/>
              </w:rPr>
              <w:instrText xml:space="preserve"> \</w:instrText>
            </w:r>
            <w:r w:rsidR="00784FFF" w:rsidRPr="00A561EB">
              <w:rPr>
                <w:rFonts w:ascii="Times New Roman" w:hAnsi="Times New Roman"/>
                <w:bCs/>
                <w:sz w:val="24"/>
                <w:szCs w:val="24"/>
                <w:lang w:val="en-US"/>
              </w:rPr>
              <w:instrText>h</w:instrText>
            </w:r>
            <w:r w:rsidR="00784FFF" w:rsidRPr="00A561EB">
              <w:rPr>
                <w:rFonts w:ascii="Times New Roman" w:hAnsi="Times New Roman"/>
                <w:bCs/>
                <w:sz w:val="24"/>
                <w:szCs w:val="24"/>
              </w:rPr>
              <w:instrText xml:space="preserve">  \* </w:instrText>
            </w:r>
            <w:r w:rsidR="00784FFF" w:rsidRPr="00A561EB">
              <w:rPr>
                <w:rFonts w:ascii="Times New Roman" w:hAnsi="Times New Roman"/>
                <w:bCs/>
                <w:sz w:val="24"/>
                <w:szCs w:val="24"/>
                <w:lang w:val="en-US"/>
              </w:rPr>
              <w:instrText>MERGEFORMAT</w:instrText>
            </w:r>
            <w:r w:rsidR="00784FFF" w:rsidRPr="00A561EB">
              <w:rPr>
                <w:rFonts w:ascii="Times New Roman" w:hAnsi="Times New Roman"/>
                <w:bCs/>
                <w:sz w:val="24"/>
                <w:szCs w:val="24"/>
              </w:rPr>
              <w:instrText xml:space="preserve"> </w:instrText>
            </w:r>
            <w:r w:rsidR="00784FFF" w:rsidRPr="00A561EB">
              <w:rPr>
                <w:rFonts w:ascii="Times New Roman" w:hAnsi="Times New Roman"/>
                <w:bCs/>
                <w:sz w:val="24"/>
                <w:szCs w:val="24"/>
                <w:lang w:val="en-US"/>
              </w:rPr>
            </w:r>
            <w:r w:rsidR="00784FFF" w:rsidRPr="00A561EB">
              <w:rPr>
                <w:rFonts w:ascii="Times New Roman" w:hAnsi="Times New Roman"/>
                <w:bCs/>
                <w:sz w:val="24"/>
                <w:szCs w:val="24"/>
                <w:lang w:val="en-US"/>
              </w:rPr>
              <w:fldChar w:fldCharType="separate"/>
            </w:r>
            <w:r w:rsidR="00630CCA" w:rsidRPr="00630CCA">
              <w:rPr>
                <w:rFonts w:ascii="Times New Roman" w:hAnsi="Times New Roman"/>
                <w:bCs/>
                <w:sz w:val="24"/>
                <w:szCs w:val="24"/>
              </w:rPr>
              <w:t>5.1</w:t>
            </w:r>
            <w:r w:rsidR="00784FFF" w:rsidRPr="00A561EB">
              <w:rPr>
                <w:rFonts w:ascii="Times New Roman" w:hAnsi="Times New Roman"/>
                <w:bCs/>
                <w:sz w:val="24"/>
                <w:szCs w:val="24"/>
              </w:rPr>
              <w:fldChar w:fldCharType="end"/>
            </w:r>
            <w:r w:rsidR="00784FFF" w:rsidRPr="00A561EB">
              <w:rPr>
                <w:rFonts w:ascii="Times New Roman" w:hAnsi="Times New Roman"/>
                <w:bCs/>
                <w:sz w:val="24"/>
                <w:szCs w:val="24"/>
              </w:rPr>
              <w:t xml:space="preserve">, </w:t>
            </w:r>
            <w:hyperlink w:anchor="_СВЕДЕНИЯ_О_ПРИНАДЛЕЖНОСТИ" w:history="1">
              <w:r w:rsidR="00784FFF" w:rsidRPr="00A561EB">
                <w:rPr>
                  <w:rStyle w:val="afb"/>
                  <w:rFonts w:ascii="Times New Roman" w:hAnsi="Times New Roman"/>
                  <w:bCs/>
                  <w:sz w:val="24"/>
                  <w:szCs w:val="24"/>
                </w:rPr>
                <w:t>Форма 1.2</w:t>
              </w:r>
            </w:hyperlink>
            <w:r w:rsidR="00784FFF" w:rsidRPr="00A561EB">
              <w:rPr>
                <w:rFonts w:ascii="Times New Roman" w:hAnsi="Times New Roman"/>
                <w:bCs/>
                <w:sz w:val="24"/>
                <w:szCs w:val="24"/>
              </w:rPr>
              <w:t>)</w:t>
            </w:r>
            <w:r w:rsidR="00784FFF">
              <w:rPr>
                <w:rFonts w:ascii="Times New Roman" w:hAnsi="Times New Roman"/>
                <w:bCs/>
                <w:sz w:val="24"/>
                <w:szCs w:val="24"/>
              </w:rPr>
              <w:t xml:space="preserve"> </w:t>
            </w:r>
            <w:r w:rsidRPr="004963A7">
              <w:rPr>
                <w:rFonts w:ascii="Times New Roman" w:hAnsi="Times New Roman"/>
                <w:sz w:val="24"/>
                <w:szCs w:val="24"/>
              </w:rPr>
              <w:t>и</w:t>
            </w:r>
            <w:proofErr w:type="gramEnd"/>
            <w:r w:rsidRPr="004963A7">
              <w:rPr>
                <w:rFonts w:ascii="Times New Roman" w:hAnsi="Times New Roman"/>
                <w:sz w:val="24"/>
                <w:szCs w:val="24"/>
              </w:rPr>
              <w:t xml:space="preserve"> документы, подтверждающие данные сведения.</w:t>
            </w:r>
          </w:p>
        </w:tc>
      </w:tr>
      <w:tr w:rsidR="004963A7" w:rsidRPr="004963A7" w:rsidTr="00D8354B">
        <w:trPr>
          <w:trHeight w:val="70"/>
        </w:trPr>
        <w:tc>
          <w:tcPr>
            <w:tcW w:w="639" w:type="dxa"/>
            <w:vAlign w:val="center"/>
          </w:tcPr>
          <w:p w:rsidR="004963A7" w:rsidRPr="004963A7" w:rsidRDefault="004963A7" w:rsidP="00383669">
            <w:pPr>
              <w:pStyle w:val="afff"/>
              <w:numPr>
                <w:ilvl w:val="0"/>
                <w:numId w:val="32"/>
              </w:numPr>
              <w:tabs>
                <w:tab w:val="left" w:pos="426"/>
              </w:tabs>
              <w:spacing w:after="0" w:line="240" w:lineRule="auto"/>
              <w:ind w:left="0" w:firstLine="0"/>
              <w:rPr>
                <w:rFonts w:ascii="Times New Roman" w:hAnsi="Times New Roman"/>
                <w:sz w:val="24"/>
                <w:szCs w:val="24"/>
              </w:rPr>
            </w:pPr>
            <w:bookmarkStart w:id="47" w:name="_Ref405792235"/>
          </w:p>
        </w:tc>
        <w:bookmarkEnd w:id="47"/>
        <w:tc>
          <w:tcPr>
            <w:tcW w:w="6591" w:type="dxa"/>
          </w:tcPr>
          <w:p w:rsidR="004963A7" w:rsidRPr="004963A7" w:rsidRDefault="004963A7" w:rsidP="00A35E28">
            <w:pPr>
              <w:ind w:right="153" w:firstLine="495"/>
              <w:jc w:val="both"/>
            </w:pPr>
            <w:r w:rsidRPr="004963A7">
              <w:t xml:space="preserve">отсутствие сведений об участнике </w:t>
            </w:r>
            <w:r w:rsidR="00C64C8B" w:rsidRPr="00C64C8B">
              <w:t xml:space="preserve">запроса предложений </w:t>
            </w:r>
            <w:r w:rsidRPr="004963A7">
              <w:t>в следующих реестрах недобросовестных поставщиков:</w:t>
            </w:r>
          </w:p>
          <w:p w:rsidR="004963A7" w:rsidRPr="004963A7" w:rsidRDefault="004963A7" w:rsidP="00383669">
            <w:pPr>
              <w:numPr>
                <w:ilvl w:val="0"/>
                <w:numId w:val="29"/>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383669">
            <w:pPr>
              <w:numPr>
                <w:ilvl w:val="0"/>
                <w:numId w:val="29"/>
              </w:numPr>
              <w:tabs>
                <w:tab w:val="left" w:pos="1094"/>
              </w:tabs>
              <w:ind w:left="0" w:right="153" w:firstLine="669"/>
              <w:jc w:val="both"/>
            </w:pPr>
            <w:r w:rsidRPr="004963A7">
              <w:lastRenderedPageBreak/>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4963A7" w:rsidRDefault="004963A7" w:rsidP="00383669">
            <w:pPr>
              <w:numPr>
                <w:ilvl w:val="0"/>
                <w:numId w:val="29"/>
              </w:numPr>
              <w:tabs>
                <w:tab w:val="left" w:pos="1094"/>
              </w:tabs>
              <w:ind w:left="0" w:right="153" w:firstLine="669"/>
              <w:jc w:val="both"/>
            </w:pPr>
            <w:r w:rsidRPr="004963A7">
              <w:t xml:space="preserve">в реестре недобросовестных поставщиков </w:t>
            </w:r>
            <w:proofErr w:type="spellStart"/>
            <w:r w:rsidRPr="004963A7">
              <w:t>Госкорпорации</w:t>
            </w:r>
            <w:proofErr w:type="spellEnd"/>
            <w:r w:rsidRPr="004963A7">
              <w:t xml:space="preserve"> «Росатом» и организаций </w:t>
            </w:r>
            <w:proofErr w:type="spellStart"/>
            <w:r w:rsidRPr="004963A7">
              <w:t>Госкорпорации</w:t>
            </w:r>
            <w:proofErr w:type="spellEnd"/>
            <w:r w:rsidRPr="004963A7">
              <w:t xml:space="preserve"> «Росатом».</w:t>
            </w:r>
          </w:p>
        </w:tc>
        <w:tc>
          <w:tcPr>
            <w:tcW w:w="8221" w:type="dxa"/>
            <w:tcBorders>
              <w:top w:val="single" w:sz="4" w:space="0" w:color="auto"/>
            </w:tcBorders>
          </w:tcPr>
          <w:p w:rsidR="004963A7" w:rsidRPr="004963A7" w:rsidRDefault="004963A7" w:rsidP="00A35E28">
            <w:pPr>
              <w:ind w:right="153" w:firstLine="495"/>
              <w:jc w:val="both"/>
            </w:pPr>
            <w:r w:rsidRPr="004963A7">
              <w:lastRenderedPageBreak/>
              <w:t xml:space="preserve">документы не предоставляются. Проверка на соответствие данному требованию осуществляется по данным реестрам организатором </w:t>
            </w:r>
            <w:r w:rsidR="00C64C8B" w:rsidRPr="00C64C8B">
              <w:t xml:space="preserve">запроса предложений </w:t>
            </w:r>
            <w:r w:rsidRPr="004963A7">
              <w:t>(заказчиком) самостоятельно.</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8" w:name="_Toc431889014"/>
      <w:r>
        <w:rPr>
          <w:sz w:val="28"/>
          <w:szCs w:val="28"/>
        </w:rPr>
        <w:t>Требования к продукции</w:t>
      </w:r>
      <w:bookmarkEnd w:id="48"/>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5"/>
        <w:gridCol w:w="6413"/>
        <w:gridCol w:w="8224"/>
      </w:tblGrid>
      <w:tr w:rsidR="00703F4C" w:rsidRPr="00703F4C" w:rsidTr="00EF3159">
        <w:trPr>
          <w:trHeight w:val="807"/>
          <w:tblHeader/>
        </w:trPr>
        <w:tc>
          <w:tcPr>
            <w:tcW w:w="264"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1165C4" w:rsidRPr="00703F4C" w:rsidTr="001165C4">
        <w:trPr>
          <w:trHeight w:val="5041"/>
        </w:trPr>
        <w:tc>
          <w:tcPr>
            <w:tcW w:w="264" w:type="pct"/>
            <w:tcBorders>
              <w:right w:val="single" w:sz="4" w:space="0" w:color="auto"/>
            </w:tcBorders>
          </w:tcPr>
          <w:p w:rsidR="001165C4" w:rsidRPr="00C20EDB" w:rsidRDefault="001165C4" w:rsidP="00383669">
            <w:pPr>
              <w:widowControl w:val="0"/>
              <w:numPr>
                <w:ilvl w:val="0"/>
                <w:numId w:val="26"/>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1165C4" w:rsidRDefault="001165C4" w:rsidP="003F33DD">
            <w:pPr>
              <w:widowControl w:val="0"/>
              <w:shd w:val="clear" w:color="auto" w:fill="FFFFFF"/>
              <w:ind w:left="-57" w:right="-57"/>
              <w:jc w:val="both"/>
              <w:rPr>
                <w:rFonts w:eastAsia="Arial Unicode MS"/>
              </w:rPr>
            </w:pPr>
            <w:r>
              <w:rPr>
                <w:rFonts w:eastAsia="Arial Unicode MS"/>
              </w:rPr>
              <w:t>Товар</w:t>
            </w:r>
            <w:r w:rsidRPr="00C20EDB">
              <w:rPr>
                <w:rFonts w:eastAsia="Arial Unicode MS"/>
              </w:rPr>
              <w:t xml:space="preserve"> </w:t>
            </w:r>
            <w:r>
              <w:rPr>
                <w:rFonts w:eastAsia="Arial Unicode MS"/>
              </w:rPr>
              <w:t>должен</w:t>
            </w:r>
            <w:r w:rsidRPr="00C20EDB">
              <w:rPr>
                <w:rFonts w:eastAsia="Arial Unicode MS"/>
              </w:rPr>
              <w:t xml:space="preserve"> соответствовать требованиям, указанным в томе 2 «Техническая часть».</w:t>
            </w:r>
          </w:p>
          <w:p w:rsidR="001165C4" w:rsidRPr="00703F4C" w:rsidRDefault="001165C4" w:rsidP="003F33DD">
            <w:pPr>
              <w:widowControl w:val="0"/>
              <w:shd w:val="clear" w:color="auto" w:fill="FFFFFF"/>
              <w:ind w:left="-57" w:right="-57"/>
              <w:jc w:val="both"/>
              <w:rPr>
                <w:rFonts w:eastAsia="Arial Unicode MS"/>
              </w:rPr>
            </w:pPr>
            <w:r w:rsidRPr="003D637D">
              <w:rPr>
                <w:color w:val="000000"/>
              </w:rPr>
              <w:t xml:space="preserve">Участник </w:t>
            </w:r>
            <w:r>
              <w:rPr>
                <w:color w:val="000000"/>
              </w:rPr>
              <w:t>запроса предложений</w:t>
            </w:r>
            <w:r w:rsidRPr="003D637D">
              <w:rPr>
                <w:color w:val="000000"/>
              </w:rPr>
              <w:t xml:space="preserve"> должен принять во внимание, что ссылки в документации </w:t>
            </w:r>
            <w:r>
              <w:rPr>
                <w:color w:val="000000"/>
              </w:rPr>
              <w:t>по запросу предложений</w:t>
            </w:r>
            <w:r w:rsidRPr="003D637D">
              <w:rPr>
                <w:color w:val="000000"/>
              </w:rPr>
              <w:t xml:space="preserve">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3D637D">
              <w:rPr>
                <w:color w:val="000000"/>
              </w:rPr>
              <w:t xml:space="preserve">Участник </w:t>
            </w:r>
            <w:r>
              <w:rPr>
                <w:color w:val="000000"/>
              </w:rPr>
              <w:t>запроса предложений</w:t>
            </w:r>
            <w:r w:rsidRPr="003D637D">
              <w:rPr>
                <w:color w:val="000000"/>
              </w:rPr>
              <w:t xml:space="preserve"> может представить в своей заявке на участие в </w:t>
            </w:r>
            <w:r>
              <w:rPr>
                <w:color w:val="000000"/>
              </w:rPr>
              <w:t>запросе предложений</w:t>
            </w:r>
            <w:r w:rsidRPr="003D637D">
              <w:rPr>
                <w:color w:val="000000"/>
              </w:rPr>
              <w:t xml:space="preserve"> иные товарные знаки, знаки обслуживания, фирменные наименования, патенты, полезные модели, промышленные образцы, места происхождения товара или </w:t>
            </w:r>
            <w:r w:rsidRPr="003D637D">
              <w:t>товар иных изготовителей</w:t>
            </w:r>
            <w:r w:rsidRPr="003D637D">
              <w:rPr>
                <w:color w:val="000000"/>
              </w:rPr>
              <w:t xml:space="preserve">, при условии, что произведенные замены совместимы между собой, по существу равноценны (эквиваленты) </w:t>
            </w:r>
            <w:r w:rsidRPr="003D637D">
              <w:t>или превосходят по качеству товар, указанный в технических условиях (аналоги)</w:t>
            </w:r>
            <w:r w:rsidRPr="003D637D">
              <w:rPr>
                <w:color w:val="000000"/>
              </w:rPr>
              <w:t>.</w:t>
            </w:r>
            <w:proofErr w:type="gramEnd"/>
          </w:p>
        </w:tc>
        <w:tc>
          <w:tcPr>
            <w:tcW w:w="2661" w:type="pct"/>
          </w:tcPr>
          <w:p w:rsidR="001165C4" w:rsidRPr="00703F4C" w:rsidRDefault="001165C4" w:rsidP="000220FA">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Pr>
                <w:lang w:val="en-US"/>
              </w:rPr>
            </w:r>
            <w:r>
              <w:rPr>
                <w:lang w:val="en-US"/>
              </w:rPr>
              <w:fldChar w:fldCharType="separate"/>
            </w:r>
            <w:r w:rsidRPr="00630CCA">
              <w:t>5.1</w:t>
            </w:r>
            <w:r>
              <w:rPr>
                <w:lang w:val="en-US"/>
              </w:rPr>
              <w:fldChar w:fldCharType="end"/>
            </w:r>
            <w:r>
              <w:t xml:space="preserve">, </w:t>
            </w:r>
            <w:hyperlink w:anchor="_Техническое_предложение_(Форма" w:history="1">
              <w:r>
                <w:rPr>
                  <w:rStyle w:val="afb"/>
                </w:rPr>
                <w:t>Форма 2</w:t>
              </w:r>
            </w:hyperlink>
            <w:r>
              <w:t>)</w:t>
            </w:r>
            <w:r w:rsidRPr="00703F4C">
              <w:rPr>
                <w:rFonts w:eastAsia="Arial Unicode MS"/>
              </w:rPr>
              <w:t xml:space="preserve">, </w:t>
            </w:r>
            <w:r w:rsidRPr="000220FA">
              <w:rPr>
                <w:rFonts w:eastAsia="Arial Unicode MS"/>
              </w:rPr>
              <w:t>подтверждающее выполнение каждого технического требования (том 2)</w:t>
            </w:r>
            <w:r>
              <w:rPr>
                <w:rFonts w:eastAsia="Arial Unicode MS"/>
              </w:rPr>
              <w:t xml:space="preserve">, </w:t>
            </w:r>
            <w:r w:rsidRPr="00703F4C">
              <w:rPr>
                <w:rFonts w:eastAsia="Arial Unicode MS"/>
              </w:rPr>
              <w:t>в том числе спецификации материалов, предлагаемые технические решения, сметы, чертежи, схемы и т.п.</w:t>
            </w:r>
          </w:p>
        </w:tc>
      </w:tr>
    </w:tbl>
    <w:p w:rsidR="00703F4C" w:rsidRPr="00703F4C" w:rsidRDefault="00703F4C" w:rsidP="00703F4C"/>
    <w:p w:rsidR="00EA3525" w:rsidRPr="00EA3525" w:rsidRDefault="00EA3525" w:rsidP="00F73FC4">
      <w:pPr>
        <w:pStyle w:val="10"/>
        <w:numPr>
          <w:ilvl w:val="1"/>
          <w:numId w:val="22"/>
        </w:numPr>
        <w:spacing w:before="120" w:after="120"/>
        <w:jc w:val="both"/>
        <w:rPr>
          <w:sz w:val="28"/>
          <w:szCs w:val="28"/>
        </w:rPr>
      </w:pPr>
      <w:bookmarkStart w:id="49" w:name="_Ref395172188"/>
      <w:bookmarkStart w:id="50" w:name="_Toc395190385"/>
      <w:bookmarkStart w:id="51" w:name="_Toc431889015"/>
      <w:r w:rsidRPr="00EA3525">
        <w:rPr>
          <w:sz w:val="28"/>
          <w:szCs w:val="28"/>
        </w:rPr>
        <w:t xml:space="preserve">СОСТАВ </w:t>
      </w:r>
      <w:r w:rsidR="00683580">
        <w:rPr>
          <w:sz w:val="28"/>
          <w:szCs w:val="28"/>
        </w:rPr>
        <w:t>ЗАЯВКИ НА УЧАСТИЕ В ЗАПРОСЕ ПРЕДЛОЖЕНИЙ</w:t>
      </w:r>
      <w:r w:rsidRPr="00EA3525">
        <w:rPr>
          <w:sz w:val="28"/>
          <w:szCs w:val="28"/>
        </w:rPr>
        <w:t>.</w:t>
      </w:r>
      <w:bookmarkEnd w:id="49"/>
      <w:bookmarkEnd w:id="50"/>
      <w:bookmarkEnd w:id="51"/>
    </w:p>
    <w:p w:rsidR="00EA3525" w:rsidRPr="00253C68"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2" w:name="_Ref353289180"/>
      <w:r w:rsidRPr="00253C68">
        <w:rPr>
          <w:b/>
        </w:rPr>
        <w:t>Формы</w:t>
      </w:r>
      <w:r w:rsidR="00EA3525" w:rsidRPr="00253C68">
        <w:rPr>
          <w:b/>
        </w:rPr>
        <w:t>, заполняемые с помощью функционала ЭТП:</w:t>
      </w:r>
      <w:bookmarkEnd w:id="52"/>
    </w:p>
    <w:p w:rsidR="00A60ECE" w:rsidRPr="006E36B3" w:rsidRDefault="00A60ECE" w:rsidP="00A60ECE">
      <w:pPr>
        <w:pStyle w:val="Times12"/>
        <w:numPr>
          <w:ilvl w:val="0"/>
          <w:numId w:val="17"/>
        </w:numPr>
        <w:tabs>
          <w:tab w:val="left" w:pos="0"/>
        </w:tabs>
        <w:ind w:left="0" w:right="153" w:firstLine="669"/>
        <w:rPr>
          <w:szCs w:val="24"/>
        </w:rPr>
      </w:pPr>
      <w:r w:rsidRPr="006E36B3">
        <w:rPr>
          <w:szCs w:val="24"/>
        </w:rPr>
        <w:t>сводная таблица стоимости поставок, работ и услуг с указанием следующей информации:</w:t>
      </w:r>
    </w:p>
    <w:p w:rsidR="00F7064C" w:rsidRDefault="00F7064C" w:rsidP="00F7064C">
      <w:pPr>
        <w:numPr>
          <w:ilvl w:val="0"/>
          <w:numId w:val="64"/>
        </w:numPr>
        <w:tabs>
          <w:tab w:val="left" w:pos="0"/>
          <w:tab w:val="left" w:pos="1803"/>
        </w:tabs>
        <w:overflowPunct w:val="0"/>
        <w:autoSpaceDE w:val="0"/>
        <w:autoSpaceDN w:val="0"/>
        <w:adjustRightInd w:val="0"/>
        <w:ind w:left="1803" w:right="153" w:hanging="425"/>
        <w:jc w:val="both"/>
      </w:pPr>
      <w:r>
        <w:lastRenderedPageBreak/>
        <w:t>предлагаемое количество продукции;</w:t>
      </w:r>
    </w:p>
    <w:p w:rsidR="00F7064C" w:rsidRDefault="00F7064C" w:rsidP="00F7064C">
      <w:pPr>
        <w:numPr>
          <w:ilvl w:val="0"/>
          <w:numId w:val="64"/>
        </w:numPr>
        <w:tabs>
          <w:tab w:val="left" w:pos="0"/>
          <w:tab w:val="left" w:pos="1803"/>
        </w:tabs>
        <w:overflowPunct w:val="0"/>
        <w:autoSpaceDE w:val="0"/>
        <w:autoSpaceDN w:val="0"/>
        <w:adjustRightInd w:val="0"/>
        <w:ind w:left="1803" w:right="153" w:hanging="425"/>
        <w:jc w:val="both"/>
      </w:pPr>
      <w:r>
        <w:t>применяемая ставка НДС;</w:t>
      </w:r>
    </w:p>
    <w:p w:rsidR="00F7064C" w:rsidRDefault="00F7064C" w:rsidP="00F7064C">
      <w:pPr>
        <w:numPr>
          <w:ilvl w:val="0"/>
          <w:numId w:val="64"/>
        </w:numPr>
        <w:tabs>
          <w:tab w:val="left" w:pos="0"/>
          <w:tab w:val="left" w:pos="1803"/>
        </w:tabs>
        <w:overflowPunct w:val="0"/>
        <w:autoSpaceDE w:val="0"/>
        <w:autoSpaceDN w:val="0"/>
        <w:adjustRightInd w:val="0"/>
        <w:ind w:left="1803" w:right="153" w:hanging="425"/>
        <w:jc w:val="both"/>
      </w:pPr>
      <w:r>
        <w:t>стоимость продукции без учета дополнительных затрат и НДС,  в рублях;</w:t>
      </w:r>
    </w:p>
    <w:p w:rsidR="00F7064C" w:rsidRDefault="00F7064C" w:rsidP="00F7064C">
      <w:pPr>
        <w:numPr>
          <w:ilvl w:val="0"/>
          <w:numId w:val="64"/>
        </w:numPr>
        <w:tabs>
          <w:tab w:val="left" w:pos="0"/>
          <w:tab w:val="left" w:pos="1803"/>
        </w:tabs>
        <w:overflowPunct w:val="0"/>
        <w:autoSpaceDE w:val="0"/>
        <w:autoSpaceDN w:val="0"/>
        <w:adjustRightInd w:val="0"/>
        <w:ind w:left="1803" w:right="153" w:hanging="425"/>
        <w:jc w:val="both"/>
      </w:pPr>
      <w:r>
        <w:t xml:space="preserve">стоимость дополнительных затрат, в рублях </w:t>
      </w:r>
    </w:p>
    <w:p w:rsidR="00F7064C" w:rsidRDefault="00F7064C" w:rsidP="00F7064C">
      <w:pPr>
        <w:pStyle w:val="Times12"/>
        <w:numPr>
          <w:ilvl w:val="0"/>
          <w:numId w:val="65"/>
        </w:numPr>
        <w:tabs>
          <w:tab w:val="left" w:pos="0"/>
          <w:tab w:val="left" w:pos="2127"/>
        </w:tabs>
        <w:ind w:left="1843" w:right="153" w:firstLine="0"/>
        <w:rPr>
          <w:bCs w:val="0"/>
          <w:szCs w:val="24"/>
        </w:rPr>
      </w:pPr>
      <w:r>
        <w:rPr>
          <w:bCs w:val="0"/>
          <w:szCs w:val="24"/>
        </w:rPr>
        <w:t>иные дополнительные расходы;</w:t>
      </w:r>
    </w:p>
    <w:p w:rsidR="00F7064C" w:rsidRDefault="00F7064C" w:rsidP="00F7064C">
      <w:pPr>
        <w:pStyle w:val="Times12"/>
        <w:numPr>
          <w:ilvl w:val="0"/>
          <w:numId w:val="65"/>
        </w:numPr>
        <w:tabs>
          <w:tab w:val="left" w:pos="0"/>
          <w:tab w:val="left" w:pos="2127"/>
        </w:tabs>
        <w:ind w:left="1843" w:right="153" w:firstLine="0"/>
        <w:rPr>
          <w:bCs w:val="0"/>
          <w:szCs w:val="24"/>
        </w:rPr>
      </w:pPr>
      <w:r>
        <w:rPr>
          <w:bCs w:val="0"/>
          <w:szCs w:val="24"/>
        </w:rPr>
        <w:t>погрузочные, разгрузочные работы;</w:t>
      </w:r>
    </w:p>
    <w:p w:rsidR="00F7064C" w:rsidRDefault="00F7064C" w:rsidP="00F7064C">
      <w:pPr>
        <w:pStyle w:val="Times12"/>
        <w:numPr>
          <w:ilvl w:val="0"/>
          <w:numId w:val="65"/>
        </w:numPr>
        <w:tabs>
          <w:tab w:val="left" w:pos="0"/>
          <w:tab w:val="left" w:pos="2127"/>
        </w:tabs>
        <w:ind w:left="1843" w:right="153" w:firstLine="0"/>
        <w:rPr>
          <w:bCs w:val="0"/>
          <w:szCs w:val="24"/>
        </w:rPr>
      </w:pPr>
      <w:r>
        <w:rPr>
          <w:bCs w:val="0"/>
          <w:szCs w:val="24"/>
        </w:rPr>
        <w:t>разработка товаросопроводительной документации;</w:t>
      </w:r>
    </w:p>
    <w:p w:rsidR="00F7064C" w:rsidRDefault="00F7064C" w:rsidP="00F7064C">
      <w:pPr>
        <w:pStyle w:val="Times12"/>
        <w:numPr>
          <w:ilvl w:val="0"/>
          <w:numId w:val="65"/>
        </w:numPr>
        <w:tabs>
          <w:tab w:val="left" w:pos="0"/>
          <w:tab w:val="left" w:pos="2127"/>
        </w:tabs>
        <w:ind w:left="1843" w:right="153" w:firstLine="0"/>
        <w:rPr>
          <w:bCs w:val="0"/>
          <w:szCs w:val="24"/>
        </w:rPr>
      </w:pPr>
      <w:r>
        <w:rPr>
          <w:bCs w:val="0"/>
          <w:szCs w:val="24"/>
        </w:rPr>
        <w:t>транспортировка, страхование, грузоперевозка и прочие расходы, связанные с доставкой продукции;</w:t>
      </w:r>
    </w:p>
    <w:p w:rsidR="00F7064C" w:rsidRDefault="00F7064C" w:rsidP="00F7064C">
      <w:pPr>
        <w:pStyle w:val="Times12"/>
        <w:numPr>
          <w:ilvl w:val="0"/>
          <w:numId w:val="65"/>
        </w:numPr>
        <w:tabs>
          <w:tab w:val="left" w:pos="0"/>
          <w:tab w:val="left" w:pos="2127"/>
        </w:tabs>
        <w:ind w:left="1843" w:right="153" w:firstLine="0"/>
        <w:rPr>
          <w:bCs w:val="0"/>
          <w:szCs w:val="24"/>
        </w:rPr>
      </w:pPr>
      <w:r>
        <w:rPr>
          <w:bCs w:val="0"/>
          <w:szCs w:val="24"/>
        </w:rPr>
        <w:t>экспедирование.</w:t>
      </w:r>
    </w:p>
    <w:p w:rsidR="00F7064C" w:rsidRPr="00F7064C" w:rsidRDefault="00F7064C" w:rsidP="00F7064C">
      <w:pPr>
        <w:tabs>
          <w:tab w:val="left" w:pos="0"/>
          <w:tab w:val="left" w:pos="1803"/>
        </w:tabs>
        <w:overflowPunct w:val="0"/>
        <w:autoSpaceDE w:val="0"/>
        <w:autoSpaceDN w:val="0"/>
        <w:adjustRightInd w:val="0"/>
        <w:ind w:right="153"/>
        <w:jc w:val="both"/>
        <w:rPr>
          <w:szCs w:val="22"/>
        </w:rPr>
      </w:pPr>
      <w:r>
        <w:t>Общая стоимость позиции рассчитывается автоматически как сумма стоимости единицы продукции и значений в полях дополнительных затрат.</w:t>
      </w:r>
    </w:p>
    <w:p w:rsidR="00EA3525" w:rsidRPr="00B1433D" w:rsidRDefault="00F7064C" w:rsidP="00F7064C">
      <w:pPr>
        <w:numPr>
          <w:ilvl w:val="0"/>
          <w:numId w:val="17"/>
        </w:numPr>
        <w:tabs>
          <w:tab w:val="left" w:pos="0"/>
        </w:tabs>
        <w:overflowPunct w:val="0"/>
        <w:autoSpaceDE w:val="0"/>
        <w:autoSpaceDN w:val="0"/>
        <w:adjustRightInd w:val="0"/>
        <w:ind w:left="0" w:right="153" w:firstLine="669"/>
        <w:jc w:val="both"/>
      </w:pPr>
      <w:r w:rsidRPr="00B1433D">
        <w:t xml:space="preserve"> </w:t>
      </w:r>
      <w:r w:rsidR="00EA3525" w:rsidRPr="00B1433D">
        <w:t>график оплаты с указанием следующей информации:</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A60ECE" w:rsidRPr="006E36B3" w:rsidRDefault="00A60ECE" w:rsidP="00A60ECE">
      <w:pPr>
        <w:pStyle w:val="Times12"/>
        <w:numPr>
          <w:ilvl w:val="0"/>
          <w:numId w:val="17"/>
        </w:numPr>
        <w:tabs>
          <w:tab w:val="left" w:pos="0"/>
        </w:tabs>
        <w:ind w:left="0" w:right="153" w:firstLine="669"/>
        <w:rPr>
          <w:szCs w:val="24"/>
        </w:rPr>
      </w:pPr>
      <w:r w:rsidRPr="006E36B3">
        <w:rPr>
          <w:szCs w:val="24"/>
        </w:rPr>
        <w:t>график оплаты с указанием следующей информации:</w:t>
      </w:r>
    </w:p>
    <w:p w:rsidR="00487AB9" w:rsidRDefault="00487AB9" w:rsidP="00487AB9">
      <w:pPr>
        <w:numPr>
          <w:ilvl w:val="0"/>
          <w:numId w:val="69"/>
        </w:numPr>
        <w:tabs>
          <w:tab w:val="left" w:pos="0"/>
          <w:tab w:val="left" w:pos="1803"/>
        </w:tabs>
        <w:overflowPunct w:val="0"/>
        <w:autoSpaceDE w:val="0"/>
        <w:autoSpaceDN w:val="0"/>
        <w:adjustRightInd w:val="0"/>
        <w:ind w:left="1803" w:right="153" w:hanging="425"/>
        <w:jc w:val="both"/>
      </w:pPr>
      <w:r>
        <w:t>планируемые даты (сроки) остальных платежей;</w:t>
      </w:r>
    </w:p>
    <w:p w:rsidR="00A60ECE" w:rsidRPr="00487AB9" w:rsidRDefault="00487AB9" w:rsidP="00487AB9">
      <w:pPr>
        <w:numPr>
          <w:ilvl w:val="0"/>
          <w:numId w:val="69"/>
        </w:numPr>
        <w:tabs>
          <w:tab w:val="left" w:pos="0"/>
          <w:tab w:val="left" w:pos="1803"/>
        </w:tabs>
        <w:overflowPunct w:val="0"/>
        <w:autoSpaceDE w:val="0"/>
        <w:autoSpaceDN w:val="0"/>
        <w:adjustRightInd w:val="0"/>
        <w:ind w:left="1803" w:right="153" w:hanging="425"/>
        <w:jc w:val="both"/>
      </w:pPr>
      <w:r>
        <w:t>размер остальных платежей, в рублях с НДС.</w:t>
      </w:r>
    </w:p>
    <w:p w:rsidR="002D0BB1" w:rsidRDefault="002D0BB1" w:rsidP="002D0BB1">
      <w:pPr>
        <w:numPr>
          <w:ilvl w:val="0"/>
          <w:numId w:val="17"/>
        </w:numPr>
        <w:tabs>
          <w:tab w:val="left" w:pos="0"/>
        </w:tabs>
        <w:overflowPunct w:val="0"/>
        <w:autoSpaceDE w:val="0"/>
        <w:autoSpaceDN w:val="0"/>
        <w:adjustRightInd w:val="0"/>
        <w:ind w:right="153"/>
        <w:jc w:val="both"/>
      </w:pPr>
      <w:r>
        <w:t>график выполнения поставок с указанием следующей информации:</w:t>
      </w:r>
    </w:p>
    <w:p w:rsidR="002D0BB1" w:rsidRDefault="002D0BB1" w:rsidP="002D0BB1">
      <w:pPr>
        <w:numPr>
          <w:ilvl w:val="0"/>
          <w:numId w:val="67"/>
        </w:numPr>
        <w:overflowPunct w:val="0"/>
        <w:autoSpaceDE w:val="0"/>
        <w:autoSpaceDN w:val="0"/>
        <w:ind w:left="1803" w:right="153" w:hanging="425"/>
        <w:jc w:val="both"/>
        <w:rPr>
          <w:rFonts w:eastAsia="Calibri"/>
          <w:bCs/>
          <w:iCs/>
        </w:rPr>
      </w:pPr>
      <w:r>
        <w:rPr>
          <w:rFonts w:eastAsia="Calibri"/>
          <w:bCs/>
          <w:iCs/>
        </w:rPr>
        <w:t>планируемые даты (сроки) выполнения поставок;</w:t>
      </w:r>
    </w:p>
    <w:p w:rsidR="002D0BB1" w:rsidRPr="009C4E8A" w:rsidRDefault="002D0BB1" w:rsidP="002D0BB1">
      <w:pPr>
        <w:pStyle w:val="Times12"/>
        <w:numPr>
          <w:ilvl w:val="0"/>
          <w:numId w:val="67"/>
        </w:numPr>
        <w:tabs>
          <w:tab w:val="left" w:pos="0"/>
          <w:tab w:val="left" w:pos="1803"/>
        </w:tabs>
        <w:ind w:right="153" w:hanging="361"/>
        <w:rPr>
          <w:szCs w:val="24"/>
        </w:rPr>
      </w:pPr>
      <w:r>
        <w:rPr>
          <w:rFonts w:eastAsia="Calibri"/>
          <w:bCs w:val="0"/>
          <w:iCs/>
        </w:rPr>
        <w:t>стоимость планируемых поставок в соответствующий период в рублях.</w:t>
      </w:r>
    </w:p>
    <w:p w:rsidR="00326CCF" w:rsidRPr="00326CCF" w:rsidRDefault="00326CCF" w:rsidP="00326CCF">
      <w:pPr>
        <w:tabs>
          <w:tab w:val="left" w:pos="0"/>
          <w:tab w:val="left" w:pos="1803"/>
        </w:tabs>
        <w:overflowPunct w:val="0"/>
        <w:autoSpaceDE w:val="0"/>
        <w:autoSpaceDN w:val="0"/>
        <w:adjustRightInd w:val="0"/>
        <w:ind w:right="153" w:firstLine="709"/>
        <w:jc w:val="both"/>
      </w:pPr>
      <w:r w:rsidRPr="00326CCF">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253C68" w:rsidRPr="00EA3525" w:rsidRDefault="00253C68" w:rsidP="00253C68">
      <w:pPr>
        <w:tabs>
          <w:tab w:val="left" w:pos="0"/>
        </w:tabs>
        <w:overflowPunct w:val="0"/>
        <w:autoSpaceDE w:val="0"/>
        <w:autoSpaceDN w:val="0"/>
        <w:adjustRightInd w:val="0"/>
        <w:ind w:right="153"/>
        <w:jc w:val="both"/>
        <w:rPr>
          <w:b/>
          <w:i/>
        </w:rPr>
      </w:pPr>
    </w:p>
    <w:p w:rsidR="00EA3525" w:rsidRPr="00253C68"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3" w:name="_Ref350169525"/>
      <w:r w:rsidRPr="00253C68">
        <w:rPr>
          <w:b/>
        </w:rPr>
        <w:t>Д</w:t>
      </w:r>
      <w:r w:rsidR="00EA3525" w:rsidRPr="00253C68">
        <w:rPr>
          <w:b/>
        </w:rPr>
        <w:t xml:space="preserve">окументы, прикладываемые к </w:t>
      </w:r>
      <w:r w:rsidR="00683580" w:rsidRPr="00253C68">
        <w:rPr>
          <w:b/>
        </w:rPr>
        <w:t>заявке на участие в запросе предложений</w:t>
      </w:r>
      <w:r w:rsidR="00EA3525" w:rsidRPr="00253C68">
        <w:rPr>
          <w:b/>
        </w:rPr>
        <w:t>, в форме электронных документов:</w:t>
      </w:r>
      <w:bookmarkEnd w:id="53"/>
    </w:p>
    <w:p w:rsidR="00EA3525" w:rsidRPr="00EA3525" w:rsidRDefault="00683580" w:rsidP="00F73FC4">
      <w:pPr>
        <w:numPr>
          <w:ilvl w:val="0"/>
          <w:numId w:val="24"/>
        </w:numPr>
        <w:tabs>
          <w:tab w:val="left" w:pos="0"/>
          <w:tab w:val="left" w:pos="1140"/>
        </w:tabs>
        <w:overflowPunct w:val="0"/>
        <w:autoSpaceDE w:val="0"/>
        <w:autoSpaceDN w:val="0"/>
        <w:adjustRightInd w:val="0"/>
        <w:ind w:left="0" w:right="153" w:firstLine="709"/>
        <w:jc w:val="both"/>
      </w:pPr>
      <w:bookmarkStart w:id="54" w:name="_Ref396489623"/>
      <w:r>
        <w:t>заявка на участие в запросе предложений</w:t>
      </w:r>
      <w:r w:rsidR="00EA3525" w:rsidRPr="00EA3525">
        <w:t xml:space="preserve"> по форме и в соответствии с инструкциями, приведенными в настоящей </w:t>
      </w:r>
      <w:r>
        <w:t>документации по запросу предложений</w:t>
      </w:r>
      <w:r w:rsidR="00EA3525" w:rsidRPr="00EA3525">
        <w:t xml:space="preserve"> (</w:t>
      </w:r>
      <w:r w:rsidR="000B0512" w:rsidRPr="002518AF">
        <w:t>подраздел </w:t>
      </w:r>
      <w:r w:rsidR="009B22F0" w:rsidRPr="002518AF">
        <w:fldChar w:fldCharType="begin"/>
      </w:r>
      <w:r w:rsidR="000B0512" w:rsidRPr="002518AF">
        <w:instrText xml:space="preserve"> REF _Ref401131967 \r \h </w:instrText>
      </w:r>
      <w:r w:rsidR="002518AF">
        <w:instrText xml:space="preserve"> \* MERGEFORMAT </w:instrText>
      </w:r>
      <w:r w:rsidR="009B22F0" w:rsidRPr="002518AF">
        <w:fldChar w:fldCharType="separate"/>
      </w:r>
      <w:r w:rsidR="00630CCA">
        <w:t>5.1</w:t>
      </w:r>
      <w:r w:rsidR="009B22F0" w:rsidRPr="002518AF">
        <w:fldChar w:fldCharType="end"/>
      </w:r>
      <w:r w:rsidR="000B0512" w:rsidRPr="002518AF">
        <w:t xml:space="preserve">, </w:t>
      </w:r>
      <w:hyperlink w:anchor="_ЗАЯВКА_НА_УЧАСТИЕ" w:history="1">
        <w:r w:rsidR="006A02FE" w:rsidRPr="002518AF">
          <w:rPr>
            <w:rStyle w:val="afb"/>
          </w:rPr>
          <w:t>Форма 1</w:t>
        </w:r>
      </w:hyperlink>
      <w:r w:rsidR="00EA3525" w:rsidRPr="002518AF">
        <w:t>);</w:t>
      </w:r>
      <w:bookmarkEnd w:id="54"/>
    </w:p>
    <w:p w:rsidR="00EA3525" w:rsidRPr="00EA3525" w:rsidRDefault="000D53B6" w:rsidP="00F73FC4">
      <w:pPr>
        <w:numPr>
          <w:ilvl w:val="0"/>
          <w:numId w:val="24"/>
        </w:numPr>
        <w:tabs>
          <w:tab w:val="left" w:pos="0"/>
          <w:tab w:val="left" w:pos="1140"/>
        </w:tabs>
        <w:overflowPunct w:val="0"/>
        <w:autoSpaceDE w:val="0"/>
        <w:autoSpaceDN w:val="0"/>
        <w:adjustRightInd w:val="0"/>
        <w:ind w:left="0" w:right="153" w:firstLine="709"/>
        <w:jc w:val="both"/>
      </w:pPr>
      <w:proofErr w:type="gramStart"/>
      <w:r>
        <w:t xml:space="preserve">в случае </w:t>
      </w:r>
      <w:r w:rsidRPr="00772FDB" w:rsidDel="00EC0238">
        <w:t>принадлежност</w:t>
      </w:r>
      <w:r w:rsidRPr="00772FDB">
        <w:t>и</w:t>
      </w:r>
      <w:r w:rsidRPr="00772FDB" w:rsidDel="00EC0238">
        <w:t xml:space="preserve"> </w:t>
      </w:r>
      <w:r w:rsidRPr="00EA3525">
        <w:t xml:space="preserve">участника </w:t>
      </w:r>
      <w:r w:rsidR="00683580" w:rsidRPr="00683580">
        <w:t xml:space="preserve">запроса предложений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683580">
        <w:t>документации по запросу предложений</w:t>
      </w:r>
      <w:r w:rsidR="007757A8" w:rsidRPr="00EA3525">
        <w:t xml:space="preserve"> (</w:t>
      </w:r>
      <w:r w:rsidR="000B0512">
        <w:t>подраздел </w:t>
      </w:r>
      <w:r w:rsidR="000220FA">
        <w:fldChar w:fldCharType="begin"/>
      </w:r>
      <w:r w:rsidR="000220FA">
        <w:instrText xml:space="preserve"> REF _Ref401131967 \r \h </w:instrText>
      </w:r>
      <w:r w:rsidR="000220FA">
        <w:fldChar w:fldCharType="separate"/>
      </w:r>
      <w:r w:rsidR="00630CCA">
        <w:t>5.1</w:t>
      </w:r>
      <w:r w:rsidR="000220FA">
        <w:fldChar w:fldCharType="end"/>
      </w:r>
      <w:r w:rsidR="000B0512">
        <w:t xml:space="preserve">, </w:t>
      </w:r>
      <w:hyperlink w:anchor="_СВЕДЕНИЯ_О_ПРИНАДЛЕЖНОСТИ_1" w:history="1">
        <w:r w:rsidR="006A02FE" w:rsidRPr="006A02FE">
          <w:rPr>
            <w:rStyle w:val="afb"/>
          </w:rPr>
          <w:t>Форма 1.1</w:t>
        </w:r>
      </w:hyperlink>
      <w:r w:rsidR="007757A8" w:rsidRPr="00EA3525">
        <w:t>)</w:t>
      </w:r>
      <w:r w:rsidR="007757A8">
        <w:t xml:space="preserve">, </w:t>
      </w:r>
      <w:r w:rsidR="007757A8" w:rsidRPr="00EA3525">
        <w:t xml:space="preserve">предоставляются в составе </w:t>
      </w:r>
      <w:r w:rsidR="00683580">
        <w:t>заявки на участие в запросе предложений</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редактируемом</w:t>
      </w:r>
      <w:proofErr w:type="gramEnd"/>
      <w:r w:rsidR="00E1243F" w:rsidRPr="00E1243F" w:rsidDel="00EC0238">
        <w:t xml:space="preserve"> </w:t>
      </w:r>
      <w:proofErr w:type="gramStart"/>
      <w:r w:rsidR="00E1243F" w:rsidRPr="00E1243F" w:rsidDel="00EC0238">
        <w:t>формате</w:t>
      </w:r>
      <w:proofErr w:type="gramEnd"/>
      <w:r w:rsidR="00E1243F" w:rsidRPr="00E1243F" w:rsidDel="00EC0238">
        <w:t xml:space="preserve">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 xml:space="preserve">документы, подтверждающие факт </w:t>
      </w:r>
      <w:proofErr w:type="gramStart"/>
      <w:r w:rsidRPr="00EA3525">
        <w:t>предоставления</w:t>
      </w:r>
      <w:r w:rsidRPr="00EA3525">
        <w:rPr>
          <w:szCs w:val="22"/>
        </w:rPr>
        <w:t xml:space="preserve"> обеспечения исполнения обязательств участника </w:t>
      </w:r>
      <w:r w:rsidR="00683580" w:rsidRPr="00683580">
        <w:rPr>
          <w:szCs w:val="22"/>
        </w:rPr>
        <w:t>запроса предложений</w:t>
      </w:r>
      <w:proofErr w:type="gramEnd"/>
      <w:r w:rsidRPr="00EA3525">
        <w:t>:</w:t>
      </w:r>
    </w:p>
    <w:p w:rsidR="00EA3525" w:rsidRPr="00EA3525"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w:t>
      </w:r>
      <w:proofErr w:type="gramStart"/>
      <w:r w:rsidRPr="00EA3525">
        <w:t>дств в к</w:t>
      </w:r>
      <w:proofErr w:type="gramEnd"/>
      <w:r w:rsidRPr="00EA3525">
        <w:t xml:space="preserve">ачестве обеспечения </w:t>
      </w:r>
      <w:r w:rsidR="00683580">
        <w:t>заявки на участие в запросе предложений</w:t>
      </w:r>
      <w:r w:rsidRPr="00EA3525">
        <w:t>,</w:t>
      </w:r>
    </w:p>
    <w:p w:rsidR="00EA3525" w:rsidRPr="00EA3525" w:rsidRDefault="00EA3525" w:rsidP="00EA3525">
      <w:pPr>
        <w:tabs>
          <w:tab w:val="left" w:pos="0"/>
          <w:tab w:val="left" w:pos="1140"/>
        </w:tabs>
        <w:overflowPunct w:val="0"/>
        <w:autoSpaceDE w:val="0"/>
        <w:autoSpaceDN w:val="0"/>
        <w:adjustRightInd w:val="0"/>
        <w:ind w:right="153" w:firstLine="669"/>
        <w:jc w:val="both"/>
      </w:pPr>
      <w:r w:rsidRPr="00EA3525">
        <w:t xml:space="preserve">или </w:t>
      </w:r>
    </w:p>
    <w:p w:rsidR="00EA3525" w:rsidRPr="00EA3525"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w:t>
      </w:r>
      <w:r w:rsidR="00683580">
        <w:t xml:space="preserve">заявки на участие в запросе </w:t>
      </w:r>
      <w:r w:rsidR="00683580" w:rsidRPr="002518AF">
        <w:t>предложений</w:t>
      </w:r>
      <w:r w:rsidRPr="002518AF">
        <w:rPr>
          <w:b/>
        </w:rPr>
        <w:t xml:space="preserve"> </w:t>
      </w:r>
      <w:r w:rsidRPr="002518AF">
        <w:t>(</w:t>
      </w:r>
      <w:r w:rsidR="000B0512" w:rsidRPr="002518AF">
        <w:t>подраздел </w:t>
      </w:r>
      <w:r w:rsidR="009B22F0" w:rsidRPr="002518AF">
        <w:fldChar w:fldCharType="begin"/>
      </w:r>
      <w:r w:rsidR="000B0512" w:rsidRPr="002518AF">
        <w:instrText xml:space="preserve"> REF _Ref401060816 \r \h </w:instrText>
      </w:r>
      <w:r w:rsidR="002518AF">
        <w:instrText xml:space="preserve"> \* MERGEFORMAT </w:instrText>
      </w:r>
      <w:r w:rsidR="009B22F0" w:rsidRPr="002518AF">
        <w:fldChar w:fldCharType="separate"/>
      </w:r>
      <w:r w:rsidR="00630CCA">
        <w:t>5.2</w:t>
      </w:r>
      <w:r w:rsidR="009B22F0" w:rsidRPr="002518AF">
        <w:fldChar w:fldCharType="end"/>
      </w:r>
      <w:r w:rsidR="000B0512" w:rsidRPr="002518AF">
        <w:t xml:space="preserve">, </w:t>
      </w:r>
      <w:hyperlink w:anchor="_БАНКОВСКАЯ_ГАРАНТИЯ_ОБЕСПЕЧЕНИЯ" w:history="1">
        <w:r w:rsidR="002518AF" w:rsidRPr="002518AF">
          <w:rPr>
            <w:rStyle w:val="afb"/>
          </w:rPr>
          <w:t>Форма 5</w:t>
        </w:r>
      </w:hyperlink>
      <w:r w:rsidRPr="002518AF">
        <w:t>) с обязательным приложением документов, подтверждающих полномочия лица, подписавшего банковскую</w:t>
      </w:r>
      <w:r w:rsidRPr="00EA3525">
        <w:t xml:space="preserve"> гарантию (документы, подтверждающие </w:t>
      </w:r>
      <w:r w:rsidRPr="00EA3525">
        <w:lastRenderedPageBreak/>
        <w:t>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9B22F0" w:rsidRPr="00EA3525">
        <w:fldChar w:fldCharType="begin"/>
      </w:r>
      <w:r w:rsidRPr="00EA3525">
        <w:instrText xml:space="preserve"> REF _Ref394995094 \r \h </w:instrText>
      </w:r>
      <w:r w:rsidR="009B22F0" w:rsidRPr="00EA3525">
        <w:fldChar w:fldCharType="separate"/>
      </w:r>
      <w:r w:rsidR="00630CCA">
        <w:t>2.1</w:t>
      </w:r>
      <w:r w:rsidR="009B22F0" w:rsidRPr="00EA3525">
        <w:fldChar w:fldCharType="end"/>
      </w:r>
      <w:r w:rsidRPr="00EA3525">
        <w:t xml:space="preserve"> настоящей </w:t>
      </w:r>
      <w:r w:rsidR="00683580">
        <w:t>документации по запросу предложений</w:t>
      </w:r>
      <w:r w:rsidRPr="00EA3525">
        <w:t>.</w:t>
      </w:r>
    </w:p>
    <w:p w:rsidR="006D1B48" w:rsidRPr="006D1B48" w:rsidRDefault="006D1B48" w:rsidP="006D1B48">
      <w:pPr>
        <w:pStyle w:val="Times12"/>
        <w:numPr>
          <w:ilvl w:val="0"/>
          <w:numId w:val="24"/>
        </w:numPr>
        <w:tabs>
          <w:tab w:val="left" w:pos="0"/>
          <w:tab w:val="left" w:pos="1140"/>
        </w:tabs>
        <w:ind w:left="709" w:right="153" w:firstLine="0"/>
        <w:rPr>
          <w:szCs w:val="24"/>
        </w:rPr>
      </w:pPr>
      <w:r>
        <w:rPr>
          <w:szCs w:val="24"/>
        </w:rPr>
        <w:t>Сводная таблица стоимости</w:t>
      </w:r>
      <w:r w:rsidR="00353660">
        <w:rPr>
          <w:szCs w:val="24"/>
        </w:rPr>
        <w:t xml:space="preserve"> </w:t>
      </w:r>
      <w:r w:rsidRPr="00DD5EEB">
        <w:rPr>
          <w:szCs w:val="24"/>
        </w:rPr>
        <w:t>в соответствии с инструкциями, приведенными в настоящей документации по запросу предложений</w:t>
      </w:r>
      <w:r w:rsidRPr="006E36B3">
        <w:rPr>
          <w:szCs w:val="24"/>
        </w:rPr>
        <w:t xml:space="preserve"> (раздел </w:t>
      </w:r>
      <w:r w:rsidRPr="006E36B3">
        <w:fldChar w:fldCharType="begin"/>
      </w:r>
      <w:r w:rsidRPr="006E36B3">
        <w:instrText xml:space="preserve"> REF _Ref317252392 \r \h  \* MERGEFORMAT </w:instrText>
      </w:r>
      <w:r w:rsidRPr="006E36B3">
        <w:fldChar w:fldCharType="separate"/>
      </w:r>
      <w:r w:rsidR="00630CCA">
        <w:t>2</w:t>
      </w:r>
      <w:r w:rsidRPr="006E36B3">
        <w:fldChar w:fldCharType="end"/>
      </w:r>
      <w:r w:rsidRPr="006E36B3">
        <w:rPr>
          <w:szCs w:val="24"/>
        </w:rPr>
        <w:t xml:space="preserve">, </w:t>
      </w:r>
      <w:hyperlink w:anchor="_СВОДНАЯ_ТАБЛИЦА_СТОИМОСТИ" w:history="1">
        <w:r w:rsidRPr="00C3668C">
          <w:rPr>
            <w:rStyle w:val="afb"/>
          </w:rPr>
          <w:t>Форма 4</w:t>
        </w:r>
      </w:hyperlink>
      <w:r>
        <w:rPr>
          <w:szCs w:val="24"/>
        </w:rPr>
        <w:t>)</w:t>
      </w:r>
      <w:r w:rsidRPr="006E36B3">
        <w:rPr>
          <w:szCs w:val="24"/>
        </w:rPr>
        <w:t xml:space="preserve">, </w:t>
      </w:r>
    </w:p>
    <w:p w:rsidR="00EA3525" w:rsidRPr="006D1B48" w:rsidRDefault="00D74DCC" w:rsidP="006D1B48">
      <w:pPr>
        <w:numPr>
          <w:ilvl w:val="0"/>
          <w:numId w:val="24"/>
        </w:numPr>
        <w:tabs>
          <w:tab w:val="left" w:pos="0"/>
          <w:tab w:val="left" w:pos="1140"/>
        </w:tabs>
        <w:overflowPunct w:val="0"/>
        <w:autoSpaceDE w:val="0"/>
        <w:autoSpaceDN w:val="0"/>
        <w:adjustRightInd w:val="0"/>
        <w:ind w:left="709" w:right="153" w:firstLine="0"/>
        <w:jc w:val="both"/>
      </w:pPr>
      <w:r w:rsidRPr="00EA22EE">
        <w:t>д</w:t>
      </w:r>
      <w:r w:rsidR="00EA3525" w:rsidRPr="00EA22EE">
        <w:t>окументы, необходимые только для целей оценки заявки, в соответствии с критериями оценки и методикой оценки заявок на участи</w:t>
      </w:r>
      <w:r w:rsidR="00EA3525" w:rsidRPr="00D74DCC">
        <w:t xml:space="preserve">е в </w:t>
      </w:r>
      <w:r w:rsidR="00683580" w:rsidRPr="00683580">
        <w:t>запрос</w:t>
      </w:r>
      <w:r w:rsidR="00683580">
        <w:t>е</w:t>
      </w:r>
      <w:r w:rsidR="00683580" w:rsidRPr="00683580">
        <w:t xml:space="preserve"> предложений</w:t>
      </w:r>
      <w:r>
        <w:t xml:space="preserve">, </w:t>
      </w:r>
      <w:r w:rsidR="006704C6">
        <w:t>указанные в</w:t>
      </w:r>
      <w:r w:rsidR="006704C6" w:rsidRPr="00D74DCC">
        <w:t xml:space="preserve"> раздел</w:t>
      </w:r>
      <w:r w:rsidR="006704C6">
        <w:t>е</w:t>
      </w:r>
      <w:r w:rsidR="006704C6" w:rsidRPr="00D74DCC">
        <w:t> </w:t>
      </w:r>
      <w:r w:rsidR="004D3803">
        <w:fldChar w:fldCharType="begin"/>
      </w:r>
      <w:r w:rsidR="004D3803">
        <w:instrText xml:space="preserve"> REF _Ref416362301 \r \h </w:instrText>
      </w:r>
      <w:r w:rsidR="004D3803">
        <w:fldChar w:fldCharType="separate"/>
      </w:r>
      <w:r w:rsidR="00630CCA">
        <w:t>4</w:t>
      </w:r>
      <w:r w:rsidR="004D3803">
        <w:fldChar w:fldCharType="end"/>
      </w:r>
      <w:r w:rsidR="006704C6" w:rsidRPr="006D1B48">
        <w:rPr>
          <w:i/>
        </w:rPr>
        <w:t xml:space="preserve"> </w:t>
      </w:r>
      <w:r w:rsidR="00EA3525" w:rsidRPr="006D1B48">
        <w:rPr>
          <w:i/>
        </w:rPr>
        <w:t>(непредставление данных документов не является основанием для отклонен</w:t>
      </w:r>
      <w:r w:rsidRPr="006D1B48">
        <w:rPr>
          <w:i/>
        </w:rPr>
        <w:t>ия заявки на отборочной стадии)</w:t>
      </w:r>
      <w:r w:rsidRPr="00D74DCC">
        <w:t>.</w:t>
      </w:r>
    </w:p>
    <w:p w:rsidR="00EA3525" w:rsidRDefault="00EA3525" w:rsidP="005D6E3F">
      <w:pPr>
        <w:pStyle w:val="Times12"/>
        <w:ind w:firstLine="0"/>
        <w:rPr>
          <w:szCs w:val="24"/>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rsidR="005D6E3F" w:rsidRDefault="005D6E3F" w:rsidP="005C0EFF">
      <w:pPr>
        <w:tabs>
          <w:tab w:val="left" w:pos="1134"/>
        </w:tabs>
        <w:ind w:left="142" w:firstLine="567"/>
        <w:contextualSpacing/>
        <w:jc w:val="both"/>
        <w:rPr>
          <w:sz w:val="28"/>
          <w:szCs w:val="28"/>
        </w:rPr>
        <w:sectPr w:rsidR="005D6E3F"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F669C0" w:rsidRDefault="00F669C0" w:rsidP="00F669C0">
      <w:pPr>
        <w:ind w:firstLine="709"/>
        <w:jc w:val="both"/>
        <w:rPr>
          <w:b/>
          <w:i/>
        </w:rPr>
      </w:pPr>
      <w:bookmarkStart w:id="55" w:name="_Ref321475870"/>
      <w:bookmarkStart w:id="56" w:name="_Toc398564600"/>
      <w:bookmarkStart w:id="57" w:name="_Toc399408089"/>
    </w:p>
    <w:p w:rsidR="005D6E3F" w:rsidRPr="00FC009D" w:rsidRDefault="005D6E3F" w:rsidP="00F73FC4">
      <w:pPr>
        <w:pStyle w:val="10"/>
        <w:numPr>
          <w:ilvl w:val="0"/>
          <w:numId w:val="22"/>
        </w:numPr>
        <w:tabs>
          <w:tab w:val="left" w:pos="426"/>
        </w:tabs>
        <w:ind w:left="0" w:firstLine="0"/>
        <w:jc w:val="both"/>
        <w:rPr>
          <w:sz w:val="28"/>
          <w:szCs w:val="28"/>
        </w:rPr>
      </w:pPr>
      <w:bookmarkStart w:id="58" w:name="_Ref416362301"/>
      <w:bookmarkStart w:id="59" w:name="_Toc431889016"/>
      <w:r>
        <w:rPr>
          <w:sz w:val="28"/>
          <w:szCs w:val="28"/>
        </w:rPr>
        <w:t xml:space="preserve">КРИТЕРИИ И </w:t>
      </w:r>
      <w:r w:rsidRPr="00FC009D">
        <w:rPr>
          <w:sz w:val="28"/>
          <w:szCs w:val="28"/>
        </w:rPr>
        <w:t xml:space="preserve">МЕТОДИКА ОЦЕНКИ ЗАЯВОК НА УЧАСТИЕ В </w:t>
      </w:r>
      <w:bookmarkEnd w:id="55"/>
      <w:bookmarkEnd w:id="56"/>
      <w:bookmarkEnd w:id="57"/>
      <w:r w:rsidR="00683580" w:rsidRPr="00683580">
        <w:rPr>
          <w:sz w:val="28"/>
          <w:szCs w:val="28"/>
        </w:rPr>
        <w:t>ЗАПРОС</w:t>
      </w:r>
      <w:r w:rsidR="00683580">
        <w:rPr>
          <w:sz w:val="28"/>
          <w:szCs w:val="28"/>
        </w:rPr>
        <w:t>Е</w:t>
      </w:r>
      <w:r w:rsidR="00683580" w:rsidRPr="00683580">
        <w:rPr>
          <w:sz w:val="28"/>
          <w:szCs w:val="28"/>
        </w:rPr>
        <w:t xml:space="preserve"> ПРЕДЛОЖЕНИЙ</w:t>
      </w:r>
      <w:bookmarkEnd w:id="58"/>
      <w:bookmarkEnd w:id="59"/>
    </w:p>
    <w:p w:rsidR="005D6E3F" w:rsidRPr="000220FA" w:rsidRDefault="005D6E3F" w:rsidP="005D6E3F">
      <w:pPr>
        <w:ind w:right="153" w:firstLine="636"/>
        <w:jc w:val="both"/>
        <w:rPr>
          <w:i/>
          <w:sz w:val="28"/>
          <w:szCs w:val="28"/>
          <w:u w:val="single"/>
        </w:rPr>
      </w:pPr>
    </w:p>
    <w:p w:rsidR="009409E4" w:rsidRPr="009409E4" w:rsidRDefault="009409E4" w:rsidP="00383669">
      <w:pPr>
        <w:pStyle w:val="afff"/>
        <w:keepNext/>
        <w:numPr>
          <w:ilvl w:val="0"/>
          <w:numId w:val="40"/>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60" w:name="_Toc431889017"/>
      <w:r w:rsidRPr="009409E4">
        <w:rPr>
          <w:rFonts w:ascii="Times New Roman" w:hAnsi="Times New Roman"/>
          <w:bCs/>
          <w:iCs/>
          <w:sz w:val="28"/>
          <w:szCs w:val="28"/>
        </w:rPr>
        <w:t>Критерии оценки и их значимость</w:t>
      </w:r>
      <w:bookmarkEnd w:id="60"/>
    </w:p>
    <w:p w:rsidR="009409E4" w:rsidRPr="009409E4" w:rsidRDefault="009409E4" w:rsidP="00383669">
      <w:pPr>
        <w:numPr>
          <w:ilvl w:val="0"/>
          <w:numId w:val="39"/>
        </w:numPr>
        <w:tabs>
          <w:tab w:val="left" w:pos="1134"/>
        </w:tabs>
        <w:ind w:right="68"/>
        <w:contextualSpacing/>
        <w:jc w:val="both"/>
        <w:rPr>
          <w:bCs/>
          <w:sz w:val="28"/>
          <w:szCs w:val="28"/>
        </w:rPr>
      </w:pPr>
      <w:r w:rsidRPr="009409E4">
        <w:rPr>
          <w:bCs/>
          <w:sz w:val="28"/>
          <w:szCs w:val="28"/>
        </w:rPr>
        <w:t xml:space="preserve">цена договора (значимость критерия </w:t>
      </w:r>
      <w:proofErr w:type="gramStart"/>
      <w:r w:rsidRPr="009409E4">
        <w:rPr>
          <w:bCs/>
          <w:sz w:val="28"/>
          <w:szCs w:val="28"/>
        </w:rPr>
        <w:t>Ц</w:t>
      </w:r>
      <w:proofErr w:type="gramEnd"/>
      <w:r w:rsidRPr="009409E4">
        <w:rPr>
          <w:bCs/>
          <w:sz w:val="28"/>
          <w:szCs w:val="28"/>
        </w:rPr>
        <w:t> </w:t>
      </w:r>
      <w:r w:rsidRPr="009409E4">
        <w:rPr>
          <w:bCs/>
          <w:sz w:val="28"/>
          <w:szCs w:val="28"/>
          <w:vertAlign w:val="subscript"/>
        </w:rPr>
        <w:t>i</w:t>
      </w:r>
      <w:r w:rsidR="00932A96">
        <w:rPr>
          <w:bCs/>
          <w:sz w:val="28"/>
          <w:szCs w:val="28"/>
          <w:vertAlign w:val="subscript"/>
        </w:rPr>
        <w:t xml:space="preserve"> </w:t>
      </w:r>
      <w:r w:rsidRPr="009409E4">
        <w:rPr>
          <w:bCs/>
          <w:sz w:val="28"/>
          <w:szCs w:val="28"/>
        </w:rPr>
        <w:t>– 9</w:t>
      </w:r>
      <w:r w:rsidR="003F33DD">
        <w:rPr>
          <w:bCs/>
          <w:sz w:val="28"/>
          <w:szCs w:val="28"/>
        </w:rPr>
        <w:t>5</w:t>
      </w:r>
      <w:r w:rsidRPr="009409E4">
        <w:rPr>
          <w:bCs/>
          <w:sz w:val="28"/>
          <w:szCs w:val="28"/>
        </w:rPr>
        <w:t>%);</w:t>
      </w:r>
    </w:p>
    <w:p w:rsidR="009409E4" w:rsidRPr="009409E4" w:rsidRDefault="009409E4" w:rsidP="00383669">
      <w:pPr>
        <w:numPr>
          <w:ilvl w:val="0"/>
          <w:numId w:val="39"/>
        </w:numPr>
        <w:tabs>
          <w:tab w:val="left" w:pos="1134"/>
        </w:tabs>
        <w:ind w:right="68"/>
        <w:jc w:val="both"/>
        <w:rPr>
          <w:bCs/>
          <w:sz w:val="28"/>
          <w:szCs w:val="28"/>
        </w:rPr>
      </w:pPr>
      <w:r w:rsidRPr="00965332">
        <w:rPr>
          <w:sz w:val="28"/>
          <w:szCs w:val="28"/>
        </w:rPr>
        <w:t>квалификация</w:t>
      </w:r>
      <w:r w:rsidRPr="009409E4">
        <w:rPr>
          <w:bCs/>
          <w:sz w:val="28"/>
          <w:szCs w:val="28"/>
        </w:rPr>
        <w:t xml:space="preserve"> участника </w:t>
      </w:r>
      <w:r w:rsidR="0047064E" w:rsidRPr="0047064E">
        <w:rPr>
          <w:bCs/>
          <w:sz w:val="28"/>
          <w:szCs w:val="28"/>
        </w:rPr>
        <w:t xml:space="preserve">запроса предложений </w:t>
      </w:r>
      <w:r w:rsidR="0047064E">
        <w:rPr>
          <w:bCs/>
          <w:sz w:val="28"/>
          <w:szCs w:val="28"/>
        </w:rPr>
        <w:t xml:space="preserve">(значимость критерия </w:t>
      </w:r>
      <w:proofErr w:type="spellStart"/>
      <w:r w:rsidR="0047064E">
        <w:rPr>
          <w:bCs/>
          <w:sz w:val="28"/>
          <w:szCs w:val="28"/>
        </w:rPr>
        <w:t>Кв</w:t>
      </w:r>
      <w:proofErr w:type="gramStart"/>
      <w:r w:rsidRPr="009409E4">
        <w:rPr>
          <w:bCs/>
          <w:sz w:val="28"/>
          <w:szCs w:val="28"/>
          <w:vertAlign w:val="subscript"/>
          <w:lang w:val="en-US"/>
        </w:rPr>
        <w:t>i</w:t>
      </w:r>
      <w:proofErr w:type="spellEnd"/>
      <w:proofErr w:type="gramEnd"/>
      <w:r w:rsidRPr="009409E4">
        <w:rPr>
          <w:bCs/>
          <w:sz w:val="28"/>
          <w:szCs w:val="28"/>
        </w:rPr>
        <w:t xml:space="preserve"> – 5%), в том числе:</w:t>
      </w:r>
    </w:p>
    <w:p w:rsidR="009409E4" w:rsidRPr="0007035A" w:rsidRDefault="009409E4" w:rsidP="00383669">
      <w:pPr>
        <w:numPr>
          <w:ilvl w:val="3"/>
          <w:numId w:val="38"/>
        </w:numPr>
        <w:tabs>
          <w:tab w:val="num" w:pos="1418"/>
        </w:tabs>
        <w:ind w:left="0" w:right="68" w:firstLine="1134"/>
        <w:jc w:val="both"/>
        <w:rPr>
          <w:bCs/>
          <w:sz w:val="28"/>
          <w:szCs w:val="28"/>
        </w:rPr>
      </w:pPr>
      <w:r w:rsidRPr="009409E4">
        <w:rPr>
          <w:sz w:val="28"/>
          <w:szCs w:val="28"/>
        </w:rPr>
        <w:t xml:space="preserve">опыт участника </w:t>
      </w:r>
      <w:r w:rsidR="0047064E" w:rsidRPr="0047064E">
        <w:rPr>
          <w:sz w:val="28"/>
          <w:szCs w:val="28"/>
        </w:rPr>
        <w:t xml:space="preserve">запроса </w:t>
      </w:r>
      <w:r w:rsidR="0047064E" w:rsidRPr="0007035A">
        <w:rPr>
          <w:sz w:val="28"/>
          <w:szCs w:val="28"/>
        </w:rPr>
        <w:t>предложений</w:t>
      </w:r>
      <w:r w:rsidR="002B55D8" w:rsidRPr="0007035A">
        <w:rPr>
          <w:sz w:val="28"/>
          <w:szCs w:val="28"/>
        </w:rPr>
        <w:t xml:space="preserve"> </w:t>
      </w:r>
      <w:r w:rsidRPr="0007035A">
        <w:rPr>
          <w:sz w:val="28"/>
          <w:szCs w:val="28"/>
        </w:rPr>
        <w:t>(значи</w:t>
      </w:r>
      <w:r w:rsidRPr="0007035A">
        <w:rPr>
          <w:bCs/>
          <w:sz w:val="28"/>
          <w:szCs w:val="28"/>
        </w:rPr>
        <w:t>мость подкритерия</w:t>
      </w:r>
      <w:proofErr w:type="gramStart"/>
      <w:r w:rsidRPr="0007035A">
        <w:rPr>
          <w:bCs/>
          <w:sz w:val="28"/>
          <w:szCs w:val="28"/>
        </w:rPr>
        <w:t xml:space="preserve"> О</w:t>
      </w:r>
      <w:proofErr w:type="gramEnd"/>
      <w:r w:rsidRPr="0007035A">
        <w:rPr>
          <w:bCs/>
          <w:sz w:val="28"/>
          <w:szCs w:val="28"/>
        </w:rPr>
        <w:t xml:space="preserve"> </w:t>
      </w:r>
      <w:proofErr w:type="spellStart"/>
      <w:r w:rsidRPr="0007035A">
        <w:rPr>
          <w:bCs/>
          <w:sz w:val="28"/>
          <w:szCs w:val="28"/>
          <w:vertAlign w:val="subscript"/>
          <w:lang w:val="en-US"/>
        </w:rPr>
        <w:t>i</w:t>
      </w:r>
      <w:proofErr w:type="spellEnd"/>
      <w:r w:rsidRPr="0007035A">
        <w:rPr>
          <w:bCs/>
          <w:sz w:val="28"/>
          <w:szCs w:val="28"/>
        </w:rPr>
        <w:t xml:space="preserve"> – 100%) </w:t>
      </w:r>
    </w:p>
    <w:p w:rsidR="009409E4" w:rsidRPr="009409E4" w:rsidRDefault="009409E4" w:rsidP="009409E4">
      <w:pPr>
        <w:tabs>
          <w:tab w:val="left" w:pos="1134"/>
          <w:tab w:val="num" w:pos="3589"/>
        </w:tabs>
        <w:ind w:left="709" w:right="68"/>
        <w:jc w:val="both"/>
        <w:rPr>
          <w:rFonts w:eastAsia="Arial Unicode MS"/>
          <w:sz w:val="28"/>
        </w:rPr>
      </w:pPr>
    </w:p>
    <w:p w:rsidR="009409E4" w:rsidRPr="009409E4" w:rsidRDefault="009409E4" w:rsidP="00383669">
      <w:pPr>
        <w:pStyle w:val="afff"/>
        <w:keepNext/>
        <w:numPr>
          <w:ilvl w:val="0"/>
          <w:numId w:val="40"/>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61" w:name="_Ref383787274"/>
      <w:bookmarkStart w:id="62" w:name="_Toc383792475"/>
      <w:bookmarkStart w:id="63" w:name="_Toc384030522"/>
      <w:bookmarkStart w:id="64" w:name="_Toc390100174"/>
      <w:bookmarkStart w:id="65" w:name="_Toc431889018"/>
      <w:r w:rsidRPr="009409E4">
        <w:rPr>
          <w:rFonts w:ascii="Times New Roman" w:hAnsi="Times New Roman"/>
          <w:bCs/>
          <w:iCs/>
          <w:sz w:val="28"/>
          <w:szCs w:val="28"/>
        </w:rPr>
        <w:t>Методика оценки заявок</w:t>
      </w:r>
      <w:bookmarkEnd w:id="61"/>
      <w:bookmarkEnd w:id="62"/>
      <w:bookmarkEnd w:id="63"/>
      <w:bookmarkEnd w:id="64"/>
      <w:bookmarkEnd w:id="65"/>
    </w:p>
    <w:p w:rsidR="009409E4" w:rsidRPr="009409E4" w:rsidRDefault="009409E4" w:rsidP="009409E4">
      <w:pPr>
        <w:widowControl w:val="0"/>
        <w:shd w:val="clear" w:color="auto" w:fill="FFFFFF"/>
        <w:tabs>
          <w:tab w:val="num" w:pos="0"/>
          <w:tab w:val="left" w:pos="1134"/>
          <w:tab w:val="left" w:pos="1418"/>
        </w:tabs>
        <w:ind w:firstLine="709"/>
        <w:jc w:val="both"/>
        <w:rPr>
          <w:sz w:val="28"/>
          <w:szCs w:val="28"/>
        </w:rPr>
      </w:pPr>
      <w:r w:rsidRPr="009409E4">
        <w:rPr>
          <w:sz w:val="28"/>
          <w:szCs w:val="28"/>
        </w:rPr>
        <w:t xml:space="preserve">Рейтинг заявки участника </w:t>
      </w:r>
      <w:r w:rsidR="0047064E" w:rsidRPr="0047064E">
        <w:rPr>
          <w:sz w:val="28"/>
          <w:szCs w:val="28"/>
        </w:rPr>
        <w:t xml:space="preserve">запроса предложений </w:t>
      </w:r>
      <w:r w:rsidRPr="009409E4">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409E4" w:rsidRPr="009409E4" w:rsidRDefault="009409E4" w:rsidP="009409E4">
      <w:pPr>
        <w:ind w:right="153" w:firstLine="709"/>
        <w:jc w:val="both"/>
        <w:rPr>
          <w:bCs/>
          <w:sz w:val="28"/>
          <w:szCs w:val="28"/>
        </w:rPr>
      </w:pPr>
      <w:r w:rsidRPr="009409E4">
        <w:rPr>
          <w:sz w:val="28"/>
          <w:szCs w:val="28"/>
        </w:rPr>
        <w:t>Если какой-либо критерий имеет подкритерии, то выставляются оценки по каждому подкритерию, общая о</w:t>
      </w:r>
      <w:r w:rsidRPr="009409E4">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9409E4" w:rsidRPr="009409E4" w:rsidRDefault="009409E4" w:rsidP="009409E4">
      <w:pPr>
        <w:ind w:right="153" w:firstLine="709"/>
        <w:jc w:val="both"/>
        <w:rPr>
          <w:sz w:val="28"/>
          <w:szCs w:val="28"/>
        </w:rPr>
      </w:pPr>
      <w:r w:rsidRPr="009409E4">
        <w:rPr>
          <w:sz w:val="28"/>
          <w:szCs w:val="28"/>
        </w:rPr>
        <w:t xml:space="preserve">Рейтинг заявки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 xml:space="preserve">запроса предложений </w:t>
      </w:r>
      <w:r w:rsidRPr="009409E4">
        <w:rPr>
          <w:sz w:val="28"/>
          <w:szCs w:val="28"/>
        </w:rPr>
        <w:t>определяется по формуле:</w:t>
      </w:r>
    </w:p>
    <w:p w:rsidR="009409E4" w:rsidRPr="009409E4" w:rsidRDefault="009409E4" w:rsidP="009409E4">
      <w:pPr>
        <w:ind w:right="153" w:firstLine="709"/>
        <w:jc w:val="both"/>
        <w:rPr>
          <w:sz w:val="28"/>
          <w:szCs w:val="28"/>
        </w:rPr>
      </w:pPr>
    </w:p>
    <w:p w:rsidR="009409E4" w:rsidRPr="009409E4" w:rsidRDefault="009409E4" w:rsidP="009409E4">
      <w:pPr>
        <w:ind w:right="153" w:firstLine="709"/>
        <w:jc w:val="both"/>
        <w:rPr>
          <w:sz w:val="28"/>
          <w:szCs w:val="28"/>
          <w:lang w:val="en-US"/>
        </w:rPr>
      </w:pPr>
      <w:r w:rsidRPr="009409E4">
        <w:rPr>
          <w:sz w:val="28"/>
          <w:szCs w:val="28"/>
          <w:lang w:val="en-US"/>
        </w:rPr>
        <w:t>R</w:t>
      </w:r>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bCs/>
          <w:sz w:val="28"/>
          <w:szCs w:val="28"/>
        </w:rPr>
        <w:t>БЦ</w:t>
      </w:r>
      <w:r w:rsidRPr="009409E4">
        <w:rPr>
          <w:bCs/>
          <w:sz w:val="28"/>
          <w:szCs w:val="28"/>
          <w:lang w:val="en-US"/>
        </w:rPr>
        <w:t xml:space="preserve"> </w:t>
      </w:r>
      <w:proofErr w:type="spellStart"/>
      <w:proofErr w:type="gram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proofErr w:type="gramEnd"/>
      <w:r w:rsidRPr="009409E4">
        <w:rPr>
          <w:bCs/>
          <w:sz w:val="28"/>
          <w:szCs w:val="28"/>
          <w:lang w:val="en-US"/>
        </w:rPr>
        <w:t xml:space="preserve"> V</w:t>
      </w:r>
      <w:r w:rsidRPr="009409E4">
        <w:rPr>
          <w:bCs/>
          <w:sz w:val="28"/>
          <w:szCs w:val="28"/>
          <w:vertAlign w:val="subscript"/>
        </w:rPr>
        <w:t>ц</w:t>
      </w:r>
      <w:r w:rsidRPr="009409E4">
        <w:rPr>
          <w:bCs/>
          <w:sz w:val="28"/>
          <w:szCs w:val="28"/>
          <w:vertAlign w:val="subscript"/>
          <w:lang w:val="en-US"/>
        </w:rPr>
        <w:t xml:space="preserve"> </w:t>
      </w:r>
      <w:r w:rsidRPr="009409E4">
        <w:rPr>
          <w:bCs/>
          <w:sz w:val="28"/>
          <w:szCs w:val="28"/>
          <w:lang w:val="en-US"/>
        </w:rPr>
        <w:t xml:space="preserve"> + </w:t>
      </w:r>
      <w:proofErr w:type="spellStart"/>
      <w:r w:rsidRPr="009409E4">
        <w:rPr>
          <w:bCs/>
          <w:sz w:val="28"/>
          <w:szCs w:val="28"/>
        </w:rPr>
        <w:t>БКв</w:t>
      </w:r>
      <w:proofErr w:type="spellEnd"/>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proofErr w:type="spellStart"/>
      <w:r w:rsidRPr="009409E4">
        <w:rPr>
          <w:bCs/>
          <w:sz w:val="28"/>
          <w:szCs w:val="28"/>
          <w:vertAlign w:val="subscript"/>
        </w:rPr>
        <w:t>Кв</w:t>
      </w:r>
      <w:proofErr w:type="spellEnd"/>
      <w:r w:rsidRPr="009409E4">
        <w:rPr>
          <w:bCs/>
          <w:sz w:val="28"/>
          <w:szCs w:val="28"/>
          <w:lang w:val="en-US"/>
        </w:rPr>
        <w:t>;</w:t>
      </w:r>
    </w:p>
    <w:p w:rsidR="009409E4" w:rsidRPr="009409E4" w:rsidRDefault="009409E4" w:rsidP="009409E4">
      <w:pPr>
        <w:ind w:right="153" w:firstLine="709"/>
        <w:jc w:val="both"/>
        <w:rPr>
          <w:bCs/>
          <w:sz w:val="28"/>
          <w:szCs w:val="28"/>
          <w:lang w:val="en-US"/>
        </w:rPr>
      </w:pPr>
    </w:p>
    <w:p w:rsidR="009409E4" w:rsidRPr="009409E4" w:rsidRDefault="009409E4" w:rsidP="009409E4">
      <w:pPr>
        <w:ind w:right="153" w:firstLine="709"/>
        <w:jc w:val="both"/>
        <w:rPr>
          <w:bCs/>
          <w:sz w:val="28"/>
          <w:szCs w:val="28"/>
        </w:rPr>
      </w:pPr>
      <w:r w:rsidRPr="009409E4">
        <w:rPr>
          <w:bCs/>
          <w:sz w:val="28"/>
          <w:szCs w:val="28"/>
        </w:rPr>
        <w:t xml:space="preserve">где </w:t>
      </w:r>
      <w:r w:rsidRPr="009409E4">
        <w:rPr>
          <w:bCs/>
          <w:sz w:val="28"/>
          <w:szCs w:val="28"/>
          <w:lang w:val="en-US"/>
        </w:rPr>
        <w:t>V</w:t>
      </w:r>
      <w:r w:rsidRPr="009409E4">
        <w:rPr>
          <w:bCs/>
          <w:sz w:val="28"/>
          <w:szCs w:val="28"/>
        </w:rPr>
        <w:t xml:space="preserve"> – значимость (вес) соответствующего критерия,</w:t>
      </w:r>
    </w:p>
    <w:p w:rsidR="009409E4" w:rsidRPr="009409E4" w:rsidRDefault="009409E4" w:rsidP="009409E4">
      <w:pPr>
        <w:ind w:right="153" w:firstLine="709"/>
        <w:jc w:val="both"/>
        <w:rPr>
          <w:sz w:val="28"/>
          <w:szCs w:val="28"/>
        </w:rPr>
      </w:pPr>
      <w:r w:rsidRPr="009409E4">
        <w:rPr>
          <w:bCs/>
          <w:sz w:val="28"/>
          <w:szCs w:val="28"/>
        </w:rPr>
        <w:t xml:space="preserve">БЦ, </w:t>
      </w:r>
      <w:proofErr w:type="spellStart"/>
      <w:r w:rsidRPr="009409E4">
        <w:rPr>
          <w:bCs/>
          <w:sz w:val="28"/>
          <w:szCs w:val="28"/>
        </w:rPr>
        <w:t>БКв</w:t>
      </w:r>
      <w:proofErr w:type="spellEnd"/>
      <w:r w:rsidRPr="009409E4">
        <w:rPr>
          <w:bCs/>
          <w:sz w:val="28"/>
          <w:szCs w:val="28"/>
        </w:rPr>
        <w:t xml:space="preserve"> – оценка (балл) соответствующего критерия.</w:t>
      </w:r>
    </w:p>
    <w:p w:rsidR="009409E4" w:rsidRPr="009409E4" w:rsidRDefault="009409E4" w:rsidP="009409E4">
      <w:pPr>
        <w:ind w:right="153" w:firstLine="709"/>
        <w:jc w:val="both"/>
        <w:rPr>
          <w:b/>
          <w:i/>
        </w:rPr>
      </w:pPr>
      <w:r w:rsidRPr="009409E4">
        <w:rPr>
          <w:sz w:val="28"/>
          <w:szCs w:val="28"/>
        </w:rPr>
        <w:t>Совокупная значимость всех критериев равна 100 процентам. Максимальная оценка в баллах по критери</w:t>
      </w:r>
      <w:r w:rsidR="0047064E">
        <w:rPr>
          <w:sz w:val="28"/>
          <w:szCs w:val="28"/>
        </w:rPr>
        <w:t>ям</w:t>
      </w:r>
      <w:r w:rsidRPr="009409E4">
        <w:rPr>
          <w:sz w:val="28"/>
          <w:szCs w:val="28"/>
        </w:rPr>
        <w:t xml:space="preserve"> </w:t>
      </w: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rPr>
        <w:t xml:space="preserve">, </w:t>
      </w:r>
      <w:proofErr w:type="spellStart"/>
      <w:r w:rsidRPr="009409E4">
        <w:rPr>
          <w:bCs/>
          <w:sz w:val="28"/>
          <w:szCs w:val="28"/>
        </w:rPr>
        <w:t>Кв</w:t>
      </w:r>
      <w:proofErr w:type="spellEnd"/>
      <w:r w:rsidRPr="009409E4">
        <w:rPr>
          <w:bCs/>
          <w:sz w:val="28"/>
          <w:szCs w:val="28"/>
        </w:rPr>
        <w:t xml:space="preserve"> </w:t>
      </w:r>
      <w:proofErr w:type="spellStart"/>
      <w:r w:rsidRPr="009409E4">
        <w:rPr>
          <w:bCs/>
          <w:sz w:val="28"/>
          <w:szCs w:val="28"/>
          <w:vertAlign w:val="subscript"/>
          <w:lang w:val="en-US"/>
        </w:rPr>
        <w:t>i</w:t>
      </w:r>
      <w:proofErr w:type="spellEnd"/>
      <w:r w:rsidRPr="009409E4">
        <w:rPr>
          <w:bCs/>
          <w:sz w:val="28"/>
          <w:szCs w:val="28"/>
        </w:rPr>
        <w:t xml:space="preserve"> – 100 баллов. </w:t>
      </w:r>
    </w:p>
    <w:p w:rsidR="009409E4" w:rsidRPr="003F33DD"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4"/>
          <w:szCs w:val="24"/>
        </w:rPr>
      </w:pPr>
      <w:bookmarkStart w:id="66" w:name="_Ref410314757"/>
      <w:bookmarkStart w:id="67" w:name="_Toc431889019"/>
      <w:r w:rsidRPr="003F33DD">
        <w:rPr>
          <w:rFonts w:ascii="Times New Roman" w:hAnsi="Times New Roman"/>
          <w:b/>
          <w:bCs/>
          <w:sz w:val="28"/>
          <w:szCs w:val="28"/>
        </w:rPr>
        <w:t>Оценка по критерию «цена договора»</w:t>
      </w:r>
      <w:bookmarkEnd w:id="66"/>
      <w:bookmarkEnd w:id="67"/>
    </w:p>
    <w:p w:rsidR="009409E4" w:rsidRPr="009409E4" w:rsidRDefault="009409E4" w:rsidP="009409E4">
      <w:pPr>
        <w:autoSpaceDE w:val="0"/>
        <w:autoSpaceDN w:val="0"/>
        <w:adjustRightInd w:val="0"/>
        <w:ind w:right="68" w:firstLine="709"/>
        <w:jc w:val="both"/>
        <w:rPr>
          <w:bCs/>
          <w:sz w:val="28"/>
          <w:szCs w:val="28"/>
        </w:rPr>
      </w:pPr>
      <w:r w:rsidRPr="009409E4">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w:t>
      </w:r>
      <w:r w:rsidRPr="0047064E">
        <w:rPr>
          <w:bCs/>
          <w:sz w:val="28"/>
          <w:szCs w:val="28"/>
        </w:rPr>
        <w:t>работ</w:t>
      </w:r>
      <w:r w:rsidRPr="009409E4">
        <w:rPr>
          <w:bCs/>
          <w:sz w:val="28"/>
          <w:szCs w:val="28"/>
        </w:rPr>
        <w:t xml:space="preserve">, единый базис сравнения ценовых предложений: без учета НДС. Приведение ценовых предложений участников </w:t>
      </w:r>
      <w:r w:rsidR="0047064E" w:rsidRPr="0047064E">
        <w:rPr>
          <w:bCs/>
          <w:sz w:val="28"/>
          <w:szCs w:val="28"/>
        </w:rPr>
        <w:t xml:space="preserve">запроса предложений </w:t>
      </w:r>
      <w:r w:rsidRPr="009409E4">
        <w:rPr>
          <w:bCs/>
          <w:sz w:val="28"/>
          <w:szCs w:val="28"/>
        </w:rPr>
        <w:t xml:space="preserve">к единому базису осуществляется путем вычета суммы НДС из цен, предлагаемых участниками </w:t>
      </w:r>
      <w:r w:rsidR="0047064E" w:rsidRPr="0047064E">
        <w:rPr>
          <w:bCs/>
          <w:sz w:val="28"/>
          <w:szCs w:val="28"/>
        </w:rPr>
        <w:t>запроса предложений</w:t>
      </w:r>
      <w:r w:rsidRPr="009409E4">
        <w:rPr>
          <w:bCs/>
          <w:sz w:val="28"/>
          <w:szCs w:val="28"/>
        </w:rPr>
        <w:t>, являющимися плательщиками НДС.</w:t>
      </w:r>
    </w:p>
    <w:p w:rsidR="009409E4" w:rsidRDefault="009409E4" w:rsidP="009409E4">
      <w:pPr>
        <w:autoSpaceDE w:val="0"/>
        <w:autoSpaceDN w:val="0"/>
        <w:adjustRightInd w:val="0"/>
        <w:ind w:right="68" w:firstLine="709"/>
        <w:jc w:val="both"/>
        <w:rPr>
          <w:b/>
          <w:i/>
        </w:rPr>
      </w:pPr>
    </w:p>
    <w:p w:rsidR="0098093A" w:rsidRPr="009409E4" w:rsidRDefault="0098093A" w:rsidP="009409E4">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9409E4" w:rsidRPr="009409E4" w:rsidTr="009967AC">
        <w:trPr>
          <w:cantSplit/>
          <w:trHeight w:val="272"/>
          <w:jc w:val="center"/>
        </w:trPr>
        <w:tc>
          <w:tcPr>
            <w:tcW w:w="1312" w:type="dxa"/>
            <w:vMerge w:val="restart"/>
            <w:vAlign w:val="center"/>
          </w:tcPr>
          <w:p w:rsidR="009409E4" w:rsidRPr="009409E4" w:rsidRDefault="009409E4" w:rsidP="009409E4">
            <w:pPr>
              <w:jc w:val="right"/>
              <w:rPr>
                <w:sz w:val="28"/>
                <w:szCs w:val="28"/>
              </w:rPr>
            </w:pPr>
            <w:r w:rsidRPr="009409E4">
              <w:rPr>
                <w:bCs/>
                <w:sz w:val="28"/>
                <w:szCs w:val="28"/>
              </w:rPr>
              <w:t xml:space="preserve">БЦ </w:t>
            </w:r>
            <w:proofErr w:type="spellStart"/>
            <w:r w:rsidRPr="009409E4">
              <w:rPr>
                <w:bCs/>
                <w:sz w:val="28"/>
                <w:szCs w:val="28"/>
                <w:vertAlign w:val="subscript"/>
                <w:lang w:val="en-US"/>
              </w:rPr>
              <w:t>i</w:t>
            </w:r>
            <w:proofErr w:type="spellEnd"/>
            <w:r w:rsidRPr="009409E4">
              <w:rPr>
                <w:sz w:val="28"/>
                <w:szCs w:val="28"/>
              </w:rPr>
              <w:t xml:space="preserve"> =</w:t>
            </w:r>
          </w:p>
        </w:tc>
        <w:tc>
          <w:tcPr>
            <w:tcW w:w="1079" w:type="dxa"/>
            <w:tcBorders>
              <w:bottom w:val="single" w:sz="4" w:space="0" w:color="auto"/>
            </w:tcBorders>
          </w:tcPr>
          <w:p w:rsidR="009409E4" w:rsidRPr="009409E4" w:rsidRDefault="009409E4" w:rsidP="009409E4">
            <w:pPr>
              <w:ind w:hanging="33"/>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9409E4" w:rsidRPr="009409E4" w:rsidRDefault="009409E4" w:rsidP="009409E4">
            <w:pPr>
              <w:rPr>
                <w:sz w:val="28"/>
                <w:szCs w:val="28"/>
              </w:rPr>
            </w:pPr>
            <w:r w:rsidRPr="009409E4">
              <w:rPr>
                <w:bCs/>
                <w:sz w:val="28"/>
                <w:szCs w:val="28"/>
              </w:rPr>
              <w:t>* 100</w:t>
            </w:r>
          </w:p>
        </w:tc>
      </w:tr>
      <w:tr w:rsidR="009409E4" w:rsidRPr="009409E4" w:rsidTr="009967AC">
        <w:trPr>
          <w:cantSplit/>
          <w:trHeight w:val="161"/>
          <w:jc w:val="center"/>
        </w:trPr>
        <w:tc>
          <w:tcPr>
            <w:tcW w:w="1312" w:type="dxa"/>
            <w:vMerge/>
          </w:tcPr>
          <w:p w:rsidR="009409E4" w:rsidRPr="009409E4" w:rsidRDefault="009409E4" w:rsidP="009409E4">
            <w:pPr>
              <w:ind w:firstLine="709"/>
              <w:rPr>
                <w:sz w:val="28"/>
                <w:szCs w:val="28"/>
              </w:rPr>
            </w:pPr>
          </w:p>
        </w:tc>
        <w:tc>
          <w:tcPr>
            <w:tcW w:w="1079" w:type="dxa"/>
            <w:tcBorders>
              <w:top w:val="single" w:sz="4" w:space="0" w:color="auto"/>
            </w:tcBorders>
          </w:tcPr>
          <w:p w:rsidR="009409E4" w:rsidRPr="009409E4" w:rsidRDefault="009409E4" w:rsidP="009409E4">
            <w:pPr>
              <w:ind w:firstLine="108"/>
              <w:jc w:val="center"/>
              <w:rPr>
                <w:sz w:val="28"/>
                <w:szCs w:val="28"/>
              </w:rPr>
            </w:pPr>
            <w:proofErr w:type="gramStart"/>
            <w:r w:rsidRPr="009409E4">
              <w:rPr>
                <w:sz w:val="28"/>
                <w:szCs w:val="28"/>
              </w:rPr>
              <w:t>Ц</w:t>
            </w:r>
            <w:proofErr w:type="gramEnd"/>
            <w:r w:rsidRPr="009409E4">
              <w:rPr>
                <w:sz w:val="28"/>
                <w:szCs w:val="28"/>
                <w:vertAlign w:val="subscript"/>
              </w:rPr>
              <w:t xml:space="preserve"> </w:t>
            </w:r>
            <w:proofErr w:type="spellStart"/>
            <w:r w:rsidRPr="009409E4">
              <w:rPr>
                <w:sz w:val="28"/>
                <w:szCs w:val="28"/>
                <w:vertAlign w:val="subscript"/>
                <w:lang w:val="en-US"/>
              </w:rPr>
              <w:t>i</w:t>
            </w:r>
            <w:proofErr w:type="spellEnd"/>
          </w:p>
        </w:tc>
        <w:tc>
          <w:tcPr>
            <w:tcW w:w="1044" w:type="dxa"/>
            <w:vMerge/>
          </w:tcPr>
          <w:p w:rsidR="009409E4" w:rsidRPr="009409E4" w:rsidRDefault="009409E4" w:rsidP="009409E4">
            <w:pPr>
              <w:ind w:firstLine="709"/>
              <w:rPr>
                <w:sz w:val="28"/>
                <w:szCs w:val="28"/>
              </w:rPr>
            </w:pPr>
          </w:p>
        </w:tc>
      </w:tr>
    </w:tbl>
    <w:p w:rsidR="009409E4" w:rsidRPr="009409E4" w:rsidRDefault="009409E4" w:rsidP="009409E4">
      <w:pPr>
        <w:tabs>
          <w:tab w:val="left" w:pos="0"/>
          <w:tab w:val="left" w:pos="1062"/>
          <w:tab w:val="left" w:pos="1985"/>
          <w:tab w:val="left" w:pos="2268"/>
        </w:tabs>
        <w:ind w:firstLine="709"/>
        <w:jc w:val="both"/>
        <w:rPr>
          <w:sz w:val="28"/>
          <w:szCs w:val="28"/>
        </w:rPr>
      </w:pPr>
    </w:p>
    <w:p w:rsidR="009409E4" w:rsidRPr="009409E4" w:rsidRDefault="009409E4" w:rsidP="009409E4">
      <w:pPr>
        <w:tabs>
          <w:tab w:val="left" w:pos="0"/>
          <w:tab w:val="left" w:pos="1062"/>
          <w:tab w:val="left" w:pos="1985"/>
          <w:tab w:val="left" w:pos="2268"/>
        </w:tabs>
        <w:ind w:firstLine="709"/>
        <w:jc w:val="both"/>
        <w:rPr>
          <w:sz w:val="28"/>
          <w:szCs w:val="28"/>
        </w:rPr>
      </w:pPr>
      <w:r w:rsidRPr="009409E4">
        <w:rPr>
          <w:sz w:val="28"/>
          <w:szCs w:val="28"/>
        </w:rPr>
        <w:t>где:  </w:t>
      </w:r>
      <w:r w:rsidRPr="009409E4">
        <w:rPr>
          <w:bCs/>
          <w:sz w:val="28"/>
          <w:szCs w:val="28"/>
        </w:rPr>
        <w:t>БЦ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proofErr w:type="spellStart"/>
      <w:r w:rsidRPr="009409E4">
        <w:rPr>
          <w:sz w:val="28"/>
          <w:szCs w:val="28"/>
          <w:lang w:val="en-US"/>
        </w:rPr>
        <w:t>i</w:t>
      </w:r>
      <w:proofErr w:type="spellEnd"/>
      <w:r w:rsidR="0047064E">
        <w:rPr>
          <w:sz w:val="28"/>
          <w:szCs w:val="28"/>
        </w:rPr>
        <w:t xml:space="preserve">-го участника </w:t>
      </w:r>
      <w:r w:rsidR="0047064E" w:rsidRPr="0047064E">
        <w:rPr>
          <w:sz w:val="28"/>
          <w:szCs w:val="28"/>
        </w:rPr>
        <w:t>запроса предложений</w:t>
      </w:r>
      <w:r w:rsidR="0047064E">
        <w:rPr>
          <w:sz w:val="28"/>
          <w:szCs w:val="28"/>
        </w:rPr>
        <w:t>, баллы</w:t>
      </w:r>
    </w:p>
    <w:p w:rsidR="0098093A" w:rsidRPr="0098093A" w:rsidRDefault="0098093A" w:rsidP="0098093A">
      <w:pPr>
        <w:tabs>
          <w:tab w:val="left" w:pos="0"/>
          <w:tab w:val="left" w:pos="1062"/>
          <w:tab w:val="left" w:pos="1276"/>
          <w:tab w:val="left" w:pos="1418"/>
          <w:tab w:val="left" w:pos="1843"/>
          <w:tab w:val="left" w:pos="2268"/>
        </w:tabs>
        <w:ind w:firstLine="709"/>
        <w:jc w:val="both"/>
        <w:rPr>
          <w:bCs/>
          <w:sz w:val="28"/>
          <w:szCs w:val="28"/>
        </w:rPr>
      </w:pPr>
      <w:proofErr w:type="gramStart"/>
      <w:r w:rsidRPr="0098093A">
        <w:rPr>
          <w:bCs/>
          <w:sz w:val="28"/>
          <w:szCs w:val="28"/>
        </w:rPr>
        <w:lastRenderedPageBreak/>
        <w:t>Ц</w:t>
      </w:r>
      <w:proofErr w:type="gramEnd"/>
      <w:r w:rsidRPr="0098093A">
        <w:rPr>
          <w:bCs/>
          <w:sz w:val="28"/>
          <w:szCs w:val="28"/>
        </w:rPr>
        <w:t xml:space="preserve"> i –  предложение участника закупки о цене единицы продукции, указанной в заявке i-</w:t>
      </w:r>
      <w:proofErr w:type="spellStart"/>
      <w:r w:rsidRPr="0098093A">
        <w:rPr>
          <w:bCs/>
          <w:sz w:val="28"/>
          <w:szCs w:val="28"/>
        </w:rPr>
        <w:t>го</w:t>
      </w:r>
      <w:proofErr w:type="spellEnd"/>
      <w:r w:rsidRPr="0098093A">
        <w:rPr>
          <w:bCs/>
          <w:sz w:val="28"/>
          <w:szCs w:val="28"/>
        </w:rPr>
        <w:t xml:space="preserve"> участника закупки, приведенное к единому базису сравнения ценовых предложений, с учетом приблизительных объемов, указанных в п.</w:t>
      </w:r>
      <w:r w:rsidR="00F313AB">
        <w:rPr>
          <w:bCs/>
          <w:sz w:val="28"/>
          <w:szCs w:val="28"/>
        </w:rPr>
        <w:t>9</w:t>
      </w:r>
      <w:r w:rsidRPr="0098093A">
        <w:rPr>
          <w:bCs/>
          <w:sz w:val="28"/>
          <w:szCs w:val="28"/>
        </w:rPr>
        <w:t xml:space="preserve"> </w:t>
      </w:r>
      <w:r w:rsidR="00DE2C12">
        <w:rPr>
          <w:bCs/>
          <w:sz w:val="28"/>
          <w:szCs w:val="28"/>
        </w:rPr>
        <w:t xml:space="preserve"> раздела 1 «</w:t>
      </w:r>
      <w:r w:rsidR="00F313AB">
        <w:rPr>
          <w:bCs/>
          <w:sz w:val="28"/>
          <w:szCs w:val="28"/>
        </w:rPr>
        <w:t>Извещени</w:t>
      </w:r>
      <w:r w:rsidR="00DE2C12">
        <w:rPr>
          <w:bCs/>
          <w:sz w:val="28"/>
          <w:szCs w:val="28"/>
        </w:rPr>
        <w:t>е</w:t>
      </w:r>
      <w:r w:rsidR="00F313AB">
        <w:rPr>
          <w:bCs/>
          <w:sz w:val="28"/>
          <w:szCs w:val="28"/>
        </w:rPr>
        <w:t xml:space="preserve"> о проведении запроса предложений</w:t>
      </w:r>
      <w:r w:rsidR="00DE2C12">
        <w:rPr>
          <w:bCs/>
          <w:sz w:val="28"/>
          <w:szCs w:val="28"/>
        </w:rPr>
        <w:t>»</w:t>
      </w:r>
      <w:r w:rsidR="00F313AB">
        <w:rPr>
          <w:bCs/>
          <w:sz w:val="28"/>
          <w:szCs w:val="28"/>
        </w:rPr>
        <w:t xml:space="preserve"> </w:t>
      </w:r>
      <w:r w:rsidRPr="0098093A">
        <w:rPr>
          <w:bCs/>
          <w:sz w:val="28"/>
          <w:szCs w:val="28"/>
        </w:rPr>
        <w:t>документац</w:t>
      </w:r>
      <w:r w:rsidR="007F7D90">
        <w:rPr>
          <w:bCs/>
          <w:sz w:val="28"/>
          <w:szCs w:val="28"/>
        </w:rPr>
        <w:t>ии по запросу предложений, руб. без учета НДС.</w:t>
      </w:r>
    </w:p>
    <w:p w:rsidR="0098093A" w:rsidRPr="0098093A" w:rsidRDefault="0098093A" w:rsidP="0098093A">
      <w:pPr>
        <w:tabs>
          <w:tab w:val="left" w:pos="0"/>
          <w:tab w:val="left" w:pos="1062"/>
          <w:tab w:val="left" w:pos="1276"/>
          <w:tab w:val="left" w:pos="1418"/>
          <w:tab w:val="left" w:pos="1843"/>
          <w:tab w:val="left" w:pos="2268"/>
        </w:tabs>
        <w:ind w:firstLine="709"/>
        <w:jc w:val="both"/>
        <w:rPr>
          <w:bCs/>
          <w:sz w:val="28"/>
          <w:szCs w:val="28"/>
        </w:rPr>
      </w:pPr>
      <w:proofErr w:type="gramStart"/>
      <w:r w:rsidRPr="0098093A">
        <w:rPr>
          <w:bCs/>
          <w:sz w:val="28"/>
          <w:szCs w:val="28"/>
        </w:rPr>
        <w:t>Ц</w:t>
      </w:r>
      <w:proofErr w:type="gramEnd"/>
      <w:r w:rsidRPr="0098093A">
        <w:rPr>
          <w:bCs/>
          <w:sz w:val="28"/>
          <w:szCs w:val="28"/>
        </w:rPr>
        <w:t xml:space="preserve"> </w:t>
      </w:r>
      <w:proofErr w:type="spellStart"/>
      <w:r w:rsidRPr="0098093A">
        <w:rPr>
          <w:bCs/>
          <w:sz w:val="28"/>
          <w:szCs w:val="28"/>
        </w:rPr>
        <w:t>min</w:t>
      </w:r>
      <w:proofErr w:type="spellEnd"/>
      <w:r w:rsidRPr="0098093A">
        <w:rPr>
          <w:bCs/>
          <w:sz w:val="28"/>
          <w:szCs w:val="28"/>
        </w:rPr>
        <w:t xml:space="preserve"> – минимальное предложение участника закупки о цене единицы товара, указанной в заявке из представленных допущенными участниками закупки предложений, приведенное к единому базису сравнения ценовых предложений, с учетом приблизительных объемов, указанных </w:t>
      </w:r>
      <w:r w:rsidR="00F313AB" w:rsidRPr="0098093A">
        <w:rPr>
          <w:bCs/>
          <w:sz w:val="28"/>
          <w:szCs w:val="28"/>
        </w:rPr>
        <w:t>в п</w:t>
      </w:r>
      <w:r w:rsidR="00B1433D">
        <w:rPr>
          <w:bCs/>
          <w:sz w:val="28"/>
          <w:szCs w:val="28"/>
        </w:rPr>
        <w:t xml:space="preserve">унктом </w:t>
      </w:r>
      <w:r w:rsidR="00F313AB">
        <w:rPr>
          <w:bCs/>
          <w:sz w:val="28"/>
          <w:szCs w:val="28"/>
        </w:rPr>
        <w:t>9</w:t>
      </w:r>
      <w:r w:rsidR="00DE2C12">
        <w:rPr>
          <w:bCs/>
          <w:sz w:val="28"/>
          <w:szCs w:val="28"/>
        </w:rPr>
        <w:t xml:space="preserve"> раздела 1 «</w:t>
      </w:r>
      <w:r w:rsidR="00F313AB">
        <w:rPr>
          <w:bCs/>
          <w:sz w:val="28"/>
          <w:szCs w:val="28"/>
        </w:rPr>
        <w:t>Извещени</w:t>
      </w:r>
      <w:r w:rsidR="00DE2C12">
        <w:rPr>
          <w:bCs/>
          <w:sz w:val="28"/>
          <w:szCs w:val="28"/>
        </w:rPr>
        <w:t>е</w:t>
      </w:r>
      <w:r w:rsidR="00F313AB">
        <w:rPr>
          <w:bCs/>
          <w:sz w:val="28"/>
          <w:szCs w:val="28"/>
        </w:rPr>
        <w:t xml:space="preserve"> о проведении запроса предложений</w:t>
      </w:r>
      <w:r w:rsidR="00DE2C12">
        <w:rPr>
          <w:bCs/>
          <w:sz w:val="28"/>
          <w:szCs w:val="28"/>
        </w:rPr>
        <w:t>»</w:t>
      </w:r>
      <w:r w:rsidR="00F313AB">
        <w:rPr>
          <w:bCs/>
          <w:sz w:val="28"/>
          <w:szCs w:val="28"/>
        </w:rPr>
        <w:t xml:space="preserve"> </w:t>
      </w:r>
      <w:r w:rsidR="00F313AB" w:rsidRPr="0098093A">
        <w:rPr>
          <w:bCs/>
          <w:sz w:val="28"/>
          <w:szCs w:val="28"/>
        </w:rPr>
        <w:t>документац</w:t>
      </w:r>
      <w:r w:rsidR="00F313AB">
        <w:rPr>
          <w:bCs/>
          <w:sz w:val="28"/>
          <w:szCs w:val="28"/>
        </w:rPr>
        <w:t>ии по запросу предложений</w:t>
      </w:r>
      <w:r w:rsidRPr="0098093A">
        <w:rPr>
          <w:bCs/>
          <w:sz w:val="28"/>
          <w:szCs w:val="28"/>
        </w:rPr>
        <w:t>, руб.</w:t>
      </w:r>
      <w:r w:rsidR="007F7D90">
        <w:rPr>
          <w:bCs/>
          <w:sz w:val="28"/>
          <w:szCs w:val="28"/>
        </w:rPr>
        <w:t xml:space="preserve"> без учета НДС.</w:t>
      </w:r>
    </w:p>
    <w:p w:rsidR="0047064E" w:rsidRPr="009409E4" w:rsidRDefault="0047064E" w:rsidP="009409E4">
      <w:pPr>
        <w:tabs>
          <w:tab w:val="left" w:pos="0"/>
          <w:tab w:val="left" w:pos="1062"/>
          <w:tab w:val="left" w:pos="1276"/>
          <w:tab w:val="left" w:pos="1418"/>
          <w:tab w:val="left" w:pos="1843"/>
          <w:tab w:val="left" w:pos="2268"/>
        </w:tabs>
        <w:ind w:firstLine="709"/>
        <w:jc w:val="both"/>
        <w:rPr>
          <w:sz w:val="28"/>
          <w:szCs w:val="28"/>
        </w:rPr>
      </w:pPr>
    </w:p>
    <w:p w:rsidR="009409E4" w:rsidRPr="006E11F0"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68" w:name="_Ref410314872"/>
      <w:bookmarkStart w:id="69" w:name="_Toc431889020"/>
      <w:r w:rsidRPr="006E11F0">
        <w:rPr>
          <w:rFonts w:ascii="Times New Roman" w:hAnsi="Times New Roman"/>
          <w:b/>
          <w:bCs/>
          <w:sz w:val="28"/>
          <w:szCs w:val="28"/>
        </w:rPr>
        <w:t>Оценка по критерию «квалификация участника»</w:t>
      </w:r>
      <w:bookmarkEnd w:id="68"/>
      <w:bookmarkEnd w:id="69"/>
    </w:p>
    <w:p w:rsidR="009409E4" w:rsidRDefault="009409E4" w:rsidP="009409E4">
      <w:pPr>
        <w:shd w:val="clear" w:color="auto" w:fill="FFFFFF"/>
        <w:jc w:val="center"/>
        <w:rPr>
          <w:sz w:val="28"/>
          <w:szCs w:val="28"/>
        </w:rPr>
      </w:pPr>
      <w:proofErr w:type="spellStart"/>
      <w:r w:rsidRPr="009409E4">
        <w:rPr>
          <w:sz w:val="28"/>
          <w:szCs w:val="28"/>
        </w:rPr>
        <w:t>БКв</w:t>
      </w:r>
      <w:proofErr w:type="spellEnd"/>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 </w:t>
      </w:r>
      <w:proofErr w:type="gramStart"/>
      <w:r w:rsidRPr="009409E4">
        <w:rPr>
          <w:sz w:val="28"/>
          <w:szCs w:val="28"/>
          <w:lang w:val="en-US"/>
        </w:rPr>
        <w:t>V</w:t>
      </w:r>
      <w:proofErr w:type="gramEnd"/>
      <w:r w:rsidRPr="009409E4">
        <w:rPr>
          <w:sz w:val="28"/>
          <w:szCs w:val="28"/>
          <w:vertAlign w:val="subscript"/>
        </w:rPr>
        <w:t>о</w:t>
      </w:r>
      <w:r w:rsidRPr="00F669C0">
        <w:rPr>
          <w:sz w:val="28"/>
          <w:szCs w:val="28"/>
        </w:rPr>
        <w:t xml:space="preserve"> </w:t>
      </w:r>
    </w:p>
    <w:p w:rsidR="00932A96" w:rsidRPr="00932A96" w:rsidRDefault="00932A96" w:rsidP="009409E4">
      <w:pPr>
        <w:shd w:val="clear" w:color="auto" w:fill="FFFFFF"/>
        <w:jc w:val="center"/>
        <w:rPr>
          <w:sz w:val="28"/>
        </w:rPr>
      </w:pPr>
    </w:p>
    <w:p w:rsidR="009409E4" w:rsidRPr="009409E4" w:rsidRDefault="009409E4" w:rsidP="009409E4">
      <w:pPr>
        <w:shd w:val="clear" w:color="auto" w:fill="FFFFFF"/>
        <w:ind w:firstLine="709"/>
        <w:jc w:val="both"/>
        <w:rPr>
          <w:sz w:val="28"/>
        </w:rPr>
      </w:pPr>
      <w:r w:rsidRPr="009409E4">
        <w:rPr>
          <w:sz w:val="28"/>
        </w:rPr>
        <w:t>где: V – значимость (вес)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БО – оценка (балл)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9409E4" w:rsidRPr="009409E4" w:rsidRDefault="009409E4" w:rsidP="009409E4">
      <w:pPr>
        <w:shd w:val="clear" w:color="auto" w:fill="FFFFFF"/>
        <w:ind w:firstLine="709"/>
        <w:jc w:val="both"/>
        <w:rPr>
          <w:b/>
          <w:i/>
        </w:rPr>
      </w:pPr>
      <w:r w:rsidRPr="009409E4">
        <w:rPr>
          <w:sz w:val="28"/>
        </w:rPr>
        <w:t>Максимальная оценка в баллах по подкритери</w:t>
      </w:r>
      <w:r w:rsidR="00932A96">
        <w:rPr>
          <w:sz w:val="28"/>
        </w:rPr>
        <w:t>ю</w:t>
      </w:r>
      <w:r w:rsidRPr="009409E4">
        <w:rPr>
          <w:sz w:val="28"/>
        </w:rPr>
        <w:t xml:space="preserve"> </w:t>
      </w:r>
      <w:proofErr w:type="spellStart"/>
      <w:r w:rsidRPr="009409E4">
        <w:rPr>
          <w:sz w:val="28"/>
        </w:rPr>
        <w:t>О</w:t>
      </w:r>
      <w:proofErr w:type="gramStart"/>
      <w:r w:rsidRPr="009409E4">
        <w:rPr>
          <w:sz w:val="28"/>
          <w:vertAlign w:val="subscript"/>
        </w:rPr>
        <w:t>i</w:t>
      </w:r>
      <w:proofErr w:type="spellEnd"/>
      <w:proofErr w:type="gramEnd"/>
      <w:r w:rsidRPr="009409E4">
        <w:rPr>
          <w:sz w:val="28"/>
        </w:rPr>
        <w:t xml:space="preserve"> – 100 баллов</w:t>
      </w:r>
    </w:p>
    <w:p w:rsidR="009409E4" w:rsidRPr="009409E4" w:rsidRDefault="009409E4" w:rsidP="009409E4">
      <w:pPr>
        <w:tabs>
          <w:tab w:val="left" w:pos="-142"/>
          <w:tab w:val="left" w:pos="1276"/>
          <w:tab w:val="left" w:pos="1701"/>
        </w:tabs>
        <w:ind w:right="68" w:firstLine="709"/>
        <w:jc w:val="both"/>
        <w:rPr>
          <w:bCs/>
          <w:sz w:val="28"/>
          <w:szCs w:val="28"/>
        </w:rPr>
      </w:pPr>
    </w:p>
    <w:p w:rsidR="002B55D8" w:rsidRPr="006C294E" w:rsidRDefault="002B55D8" w:rsidP="006C294E">
      <w:pPr>
        <w:jc w:val="center"/>
        <w:rPr>
          <w:b/>
          <w:sz w:val="28"/>
          <w:szCs w:val="28"/>
        </w:rPr>
      </w:pPr>
      <w:r w:rsidRPr="006C294E">
        <w:rPr>
          <w:b/>
          <w:sz w:val="28"/>
          <w:szCs w:val="28"/>
        </w:rPr>
        <w:t>Оценка по подкритерию «опыт участника запроса предложений</w:t>
      </w:r>
      <w:r w:rsidRPr="0007035A">
        <w:rPr>
          <w:b/>
          <w:sz w:val="28"/>
          <w:szCs w:val="28"/>
        </w:rPr>
        <w:t>»:</w:t>
      </w:r>
    </w:p>
    <w:p w:rsidR="002B55D8" w:rsidRPr="003E6EF9" w:rsidRDefault="002E1A9E" w:rsidP="002B55D8">
      <w:pPr>
        <w:jc w:val="both"/>
        <w:rPr>
          <w:i/>
          <w:iCs/>
        </w:rPr>
      </w:pPr>
      <w:r w:rsidRPr="002E1A9E">
        <w:rPr>
          <w:i/>
          <w:iCs/>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2B55D8" w:rsidRPr="00C90D01" w:rsidRDefault="002B55D8" w:rsidP="00383669">
      <w:pPr>
        <w:numPr>
          <w:ilvl w:val="0"/>
          <w:numId w:val="35"/>
        </w:numPr>
        <w:jc w:val="both"/>
        <w:rPr>
          <w:bCs/>
          <w:i/>
          <w:iCs/>
        </w:rPr>
      </w:pPr>
      <w:r w:rsidRPr="00C90D01">
        <w:rPr>
          <w:bCs/>
          <w:i/>
          <w:iCs/>
        </w:rPr>
        <w:t>документов, подтверждающих состав поставок, составленных в рамках договора, подписанных сторонами договора, содержащих следующие сведения:</w:t>
      </w:r>
    </w:p>
    <w:p w:rsidR="002B55D8" w:rsidRPr="00C90D01" w:rsidRDefault="002B55D8" w:rsidP="00383669">
      <w:pPr>
        <w:numPr>
          <w:ilvl w:val="4"/>
          <w:numId w:val="27"/>
        </w:numPr>
        <w:tabs>
          <w:tab w:val="clear" w:pos="1494"/>
          <w:tab w:val="num" w:pos="1134"/>
        </w:tabs>
        <w:jc w:val="both"/>
        <w:rPr>
          <w:bCs/>
          <w:i/>
          <w:iCs/>
        </w:rPr>
      </w:pPr>
      <w:r w:rsidRPr="00C90D01">
        <w:rPr>
          <w:bCs/>
          <w:i/>
          <w:iCs/>
        </w:rPr>
        <w:t>реквизиты договора (номер и дата);</w:t>
      </w:r>
    </w:p>
    <w:p w:rsidR="002B55D8" w:rsidRDefault="002B55D8" w:rsidP="00383669">
      <w:pPr>
        <w:numPr>
          <w:ilvl w:val="4"/>
          <w:numId w:val="27"/>
        </w:numPr>
        <w:tabs>
          <w:tab w:val="clear" w:pos="1494"/>
          <w:tab w:val="num" w:pos="1134"/>
        </w:tabs>
        <w:jc w:val="both"/>
        <w:rPr>
          <w:bCs/>
          <w:i/>
          <w:iCs/>
        </w:rPr>
      </w:pPr>
      <w:r w:rsidRPr="00C90D01">
        <w:rPr>
          <w:bCs/>
          <w:i/>
          <w:iCs/>
        </w:rPr>
        <w:t>перечень поставленно</w:t>
      </w:r>
      <w:r>
        <w:rPr>
          <w:bCs/>
          <w:i/>
          <w:iCs/>
        </w:rPr>
        <w:t>й</w:t>
      </w:r>
      <w:r w:rsidRPr="00C90D01">
        <w:rPr>
          <w:bCs/>
          <w:i/>
          <w:iCs/>
        </w:rPr>
        <w:t xml:space="preserve"> </w:t>
      </w:r>
      <w:r>
        <w:rPr>
          <w:bCs/>
          <w:i/>
          <w:iCs/>
        </w:rPr>
        <w:t>продукции</w:t>
      </w:r>
      <w:r w:rsidRPr="00C90D01">
        <w:rPr>
          <w:bCs/>
          <w:i/>
          <w:iCs/>
        </w:rPr>
        <w:t>;</w:t>
      </w:r>
    </w:p>
    <w:p w:rsidR="002B55D8" w:rsidRPr="00C90D01" w:rsidRDefault="002B55D8" w:rsidP="00383669">
      <w:pPr>
        <w:numPr>
          <w:ilvl w:val="0"/>
          <w:numId w:val="35"/>
        </w:numPr>
        <w:jc w:val="both"/>
        <w:rPr>
          <w:bCs/>
          <w:i/>
          <w:iCs/>
        </w:rPr>
      </w:pPr>
      <w:r w:rsidRPr="00C90D01">
        <w:rPr>
          <w:bCs/>
          <w:i/>
          <w:iCs/>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2B55D8" w:rsidRPr="00C90D01" w:rsidRDefault="002B55D8" w:rsidP="00383669">
      <w:pPr>
        <w:numPr>
          <w:ilvl w:val="4"/>
          <w:numId w:val="27"/>
        </w:numPr>
        <w:tabs>
          <w:tab w:val="clear" w:pos="1494"/>
          <w:tab w:val="num" w:pos="1134"/>
        </w:tabs>
        <w:jc w:val="both"/>
        <w:rPr>
          <w:bCs/>
          <w:i/>
          <w:iCs/>
        </w:rPr>
      </w:pPr>
      <w:r w:rsidRPr="00C90D01">
        <w:rPr>
          <w:bCs/>
          <w:i/>
          <w:iCs/>
        </w:rPr>
        <w:t>реквизиты договора (номер и дата);</w:t>
      </w:r>
    </w:p>
    <w:p w:rsidR="002B55D8" w:rsidRPr="00A17350" w:rsidRDefault="002B55D8" w:rsidP="00383669">
      <w:pPr>
        <w:numPr>
          <w:ilvl w:val="4"/>
          <w:numId w:val="27"/>
        </w:numPr>
        <w:tabs>
          <w:tab w:val="clear" w:pos="1494"/>
          <w:tab w:val="num" w:pos="1134"/>
        </w:tabs>
        <w:jc w:val="both"/>
        <w:rPr>
          <w:bCs/>
          <w:i/>
          <w:iCs/>
        </w:rPr>
      </w:pPr>
      <w:r w:rsidRPr="00C90D01">
        <w:rPr>
          <w:bCs/>
          <w:i/>
          <w:iCs/>
        </w:rPr>
        <w:t>перечень переданно</w:t>
      </w:r>
      <w:r>
        <w:rPr>
          <w:bCs/>
          <w:i/>
          <w:iCs/>
        </w:rPr>
        <w:t>й</w:t>
      </w:r>
      <w:r w:rsidRPr="00C90D01">
        <w:rPr>
          <w:bCs/>
          <w:i/>
          <w:iCs/>
        </w:rPr>
        <w:t xml:space="preserve"> и принято</w:t>
      </w:r>
      <w:r>
        <w:rPr>
          <w:bCs/>
          <w:i/>
          <w:iCs/>
        </w:rPr>
        <w:t>й</w:t>
      </w:r>
      <w:r w:rsidRPr="00C90D01">
        <w:rPr>
          <w:bCs/>
          <w:i/>
          <w:iCs/>
        </w:rPr>
        <w:t xml:space="preserve"> заказчиком по договору </w:t>
      </w:r>
      <w:r>
        <w:rPr>
          <w:bCs/>
          <w:i/>
          <w:iCs/>
        </w:rPr>
        <w:t>продукции</w:t>
      </w:r>
      <w:r w:rsidRPr="00C90D01">
        <w:rPr>
          <w:bCs/>
          <w:i/>
          <w:iCs/>
        </w:rPr>
        <w:t>;</w:t>
      </w:r>
    </w:p>
    <w:p w:rsidR="002B55D8" w:rsidRPr="00867F13" w:rsidRDefault="002B55D8" w:rsidP="00383669">
      <w:pPr>
        <w:numPr>
          <w:ilvl w:val="4"/>
          <w:numId w:val="27"/>
        </w:numPr>
        <w:tabs>
          <w:tab w:val="clear" w:pos="1494"/>
          <w:tab w:val="num" w:pos="1134"/>
        </w:tabs>
        <w:jc w:val="both"/>
        <w:rPr>
          <w:i/>
          <w:iCs/>
        </w:rPr>
      </w:pPr>
      <w:r w:rsidRPr="00C90D01">
        <w:rPr>
          <w:bCs/>
          <w:i/>
          <w:iCs/>
        </w:rPr>
        <w:t>стоимость переданно</w:t>
      </w:r>
      <w:r>
        <w:rPr>
          <w:bCs/>
          <w:i/>
          <w:iCs/>
        </w:rPr>
        <w:t>й</w:t>
      </w:r>
      <w:r w:rsidRPr="00C90D01">
        <w:rPr>
          <w:bCs/>
          <w:i/>
          <w:iCs/>
        </w:rPr>
        <w:t xml:space="preserve"> и принято</w:t>
      </w:r>
      <w:r>
        <w:rPr>
          <w:bCs/>
          <w:i/>
          <w:iCs/>
        </w:rPr>
        <w:t>й</w:t>
      </w:r>
      <w:r w:rsidRPr="00C90D01">
        <w:rPr>
          <w:bCs/>
          <w:i/>
          <w:iCs/>
        </w:rPr>
        <w:t xml:space="preserve"> заказчиком по договору </w:t>
      </w:r>
      <w:r>
        <w:rPr>
          <w:bCs/>
          <w:i/>
          <w:iCs/>
        </w:rPr>
        <w:t>продукции</w:t>
      </w:r>
      <w:r w:rsidRPr="00867F13">
        <w:rPr>
          <w:bCs/>
          <w:i/>
          <w:iCs/>
        </w:rPr>
        <w:t>.</w:t>
      </w:r>
    </w:p>
    <w:p w:rsidR="002B55D8" w:rsidRPr="006D01BE" w:rsidRDefault="002B55D8" w:rsidP="002B55D8">
      <w:pPr>
        <w:autoSpaceDE w:val="0"/>
        <w:autoSpaceDN w:val="0"/>
        <w:spacing w:before="120" w:after="120"/>
        <w:jc w:val="both"/>
        <w:rPr>
          <w:i/>
          <w:iCs/>
        </w:rPr>
      </w:pPr>
      <w:r w:rsidRPr="006D01BE">
        <w:rPr>
          <w:i/>
          <w:iCs/>
        </w:rPr>
        <w:t xml:space="preserve">При оценке по данному критерию учитывается только опыт участника </w:t>
      </w:r>
      <w:r w:rsidRPr="008F333B">
        <w:rPr>
          <w:i/>
          <w:iCs/>
        </w:rPr>
        <w:t>запроса предложений</w:t>
      </w:r>
      <w:r w:rsidRPr="006D01BE">
        <w:rPr>
          <w:i/>
          <w:iCs/>
        </w:rPr>
        <w:t xml:space="preserve">. Опыт иных физических или юридических лиц, привлекаемых участником </w:t>
      </w:r>
      <w:r w:rsidRPr="008F333B">
        <w:rPr>
          <w:i/>
          <w:iCs/>
        </w:rPr>
        <w:t>запроса предложений</w:t>
      </w:r>
      <w:r w:rsidRPr="006D01BE">
        <w:rPr>
          <w:i/>
          <w:iCs/>
        </w:rPr>
        <w:t xml:space="preserve"> для исполнения обязательств по договору (изготовителей и т.д.), не учитывается.</w:t>
      </w:r>
    </w:p>
    <w:tbl>
      <w:tblPr>
        <w:tblW w:w="10229" w:type="dxa"/>
        <w:jc w:val="center"/>
        <w:tblInd w:w="-2273" w:type="dxa"/>
        <w:tblLayout w:type="fixed"/>
        <w:tblLook w:val="0000" w:firstRow="0" w:lastRow="0" w:firstColumn="0" w:lastColumn="0" w:noHBand="0" w:noVBand="0"/>
      </w:tblPr>
      <w:tblGrid>
        <w:gridCol w:w="848"/>
        <w:gridCol w:w="567"/>
        <w:gridCol w:w="3835"/>
        <w:gridCol w:w="3724"/>
        <w:gridCol w:w="1255"/>
      </w:tblGrid>
      <w:tr w:rsidR="002B55D8" w:rsidRPr="00867F13" w:rsidTr="00F42A04">
        <w:trPr>
          <w:cantSplit/>
          <w:trHeight w:val="243"/>
          <w:jc w:val="center"/>
        </w:trPr>
        <w:tc>
          <w:tcPr>
            <w:tcW w:w="8974" w:type="dxa"/>
            <w:gridSpan w:val="4"/>
            <w:tcBorders>
              <w:top w:val="single" w:sz="4" w:space="0" w:color="auto"/>
              <w:left w:val="single" w:sz="4" w:space="0" w:color="auto"/>
              <w:bottom w:val="single" w:sz="4" w:space="0" w:color="auto"/>
              <w:right w:val="single" w:sz="4" w:space="0" w:color="auto"/>
            </w:tcBorders>
            <w:vAlign w:val="center"/>
          </w:tcPr>
          <w:p w:rsidR="002B55D8" w:rsidRPr="00867F13" w:rsidRDefault="002B55D8" w:rsidP="00F42A04">
            <w:pPr>
              <w:ind w:left="57"/>
              <w:jc w:val="center"/>
              <w:rPr>
                <w:bCs/>
              </w:rPr>
            </w:pPr>
            <w:r w:rsidRPr="00867F13">
              <w:t>Опыт</w:t>
            </w:r>
          </w:p>
        </w:tc>
        <w:tc>
          <w:tcPr>
            <w:tcW w:w="1255" w:type="dxa"/>
            <w:tcBorders>
              <w:top w:val="single" w:sz="4" w:space="0" w:color="auto"/>
              <w:left w:val="single" w:sz="4" w:space="0" w:color="auto"/>
              <w:bottom w:val="single" w:sz="4" w:space="0" w:color="auto"/>
              <w:right w:val="single" w:sz="4" w:space="0" w:color="auto"/>
            </w:tcBorders>
          </w:tcPr>
          <w:p w:rsidR="002B55D8" w:rsidRPr="00867F13" w:rsidRDefault="002B55D8" w:rsidP="00F42A04">
            <w:pPr>
              <w:ind w:left="57"/>
              <w:jc w:val="center"/>
              <w:rPr>
                <w:bCs/>
              </w:rPr>
            </w:pPr>
            <w:r w:rsidRPr="00867F13">
              <w:rPr>
                <w:bCs/>
              </w:rPr>
              <w:t>Баллы</w:t>
            </w:r>
          </w:p>
        </w:tc>
      </w:tr>
      <w:tr w:rsidR="002B55D8" w:rsidRPr="00867F13" w:rsidTr="00F42A04">
        <w:trPr>
          <w:cantSplit/>
          <w:trHeight w:val="243"/>
          <w:jc w:val="center"/>
        </w:trPr>
        <w:tc>
          <w:tcPr>
            <w:tcW w:w="8974" w:type="dxa"/>
            <w:gridSpan w:val="4"/>
            <w:tcBorders>
              <w:top w:val="single" w:sz="4" w:space="0" w:color="auto"/>
              <w:left w:val="single" w:sz="4" w:space="0" w:color="auto"/>
              <w:bottom w:val="single" w:sz="4" w:space="0" w:color="auto"/>
              <w:right w:val="single" w:sz="4" w:space="0" w:color="auto"/>
            </w:tcBorders>
            <w:vAlign w:val="center"/>
          </w:tcPr>
          <w:p w:rsidR="002B55D8" w:rsidRPr="00867F13" w:rsidRDefault="002B55D8" w:rsidP="002E1A9E">
            <w:pPr>
              <w:ind w:left="57"/>
              <w:jc w:val="center"/>
            </w:pPr>
            <w:r w:rsidRPr="00867F13">
              <w:t xml:space="preserve">У участника </w:t>
            </w:r>
            <w:r w:rsidRPr="008F333B">
              <w:t>запроса предложений</w:t>
            </w:r>
            <w:r w:rsidRPr="00867F13">
              <w:t xml:space="preserve"> отсутствуют завершенные в 201</w:t>
            </w:r>
            <w:r>
              <w:t>2</w:t>
            </w:r>
            <w:r w:rsidRPr="00867F13">
              <w:t>-201</w:t>
            </w:r>
            <w:r>
              <w:t>5</w:t>
            </w:r>
            <w:r w:rsidRPr="00867F13">
              <w:t xml:space="preserve"> годах </w:t>
            </w:r>
            <w:r w:rsidRPr="00B30F92">
              <w:t xml:space="preserve">поставки </w:t>
            </w:r>
            <w:r w:rsidR="00095728" w:rsidRPr="00095728">
              <w:rPr>
                <w:bCs/>
              </w:rPr>
              <w:t>грузового автомобильного транспорта</w:t>
            </w:r>
          </w:p>
        </w:tc>
        <w:tc>
          <w:tcPr>
            <w:tcW w:w="1255" w:type="dxa"/>
            <w:tcBorders>
              <w:top w:val="single" w:sz="4" w:space="0" w:color="auto"/>
              <w:left w:val="single" w:sz="4" w:space="0" w:color="auto"/>
              <w:bottom w:val="single" w:sz="4" w:space="0" w:color="auto"/>
              <w:right w:val="single" w:sz="4" w:space="0" w:color="auto"/>
            </w:tcBorders>
            <w:vAlign w:val="center"/>
          </w:tcPr>
          <w:p w:rsidR="002B55D8" w:rsidRPr="00867F13" w:rsidRDefault="002B55D8" w:rsidP="00F42A04">
            <w:pPr>
              <w:ind w:left="57"/>
              <w:jc w:val="center"/>
              <w:rPr>
                <w:bCs/>
              </w:rPr>
            </w:pPr>
            <w:r w:rsidRPr="00867F13">
              <w:rPr>
                <w:bCs/>
              </w:rPr>
              <w:t>0</w:t>
            </w:r>
          </w:p>
        </w:tc>
      </w:tr>
      <w:tr w:rsidR="002B55D8" w:rsidRPr="00867F13" w:rsidTr="00F42A04">
        <w:trPr>
          <w:cantSplit/>
          <w:trHeight w:val="243"/>
          <w:jc w:val="center"/>
        </w:trPr>
        <w:tc>
          <w:tcPr>
            <w:tcW w:w="848" w:type="dxa"/>
            <w:vMerge w:val="restart"/>
            <w:tcBorders>
              <w:top w:val="single" w:sz="4" w:space="0" w:color="auto"/>
              <w:left w:val="single" w:sz="4" w:space="0" w:color="auto"/>
              <w:bottom w:val="single" w:sz="4" w:space="0" w:color="auto"/>
            </w:tcBorders>
            <w:vAlign w:val="center"/>
          </w:tcPr>
          <w:p w:rsidR="002B55D8" w:rsidRPr="00867F13" w:rsidRDefault="002B55D8" w:rsidP="00F42A04">
            <w:pPr>
              <w:spacing w:before="120"/>
              <w:ind w:left="57"/>
              <w:jc w:val="both"/>
            </w:pPr>
            <w:proofErr w:type="spellStart"/>
            <w:r w:rsidRPr="00867F13">
              <w:rPr>
                <w:bCs/>
              </w:rPr>
              <w:t>БО</w:t>
            </w:r>
            <w:r w:rsidR="00677702" w:rsidRPr="003F33DD">
              <w:rPr>
                <w:bCs/>
              </w:rPr>
              <w:t>у</w:t>
            </w:r>
            <w:proofErr w:type="spellEnd"/>
            <w:r w:rsidRPr="00867F13">
              <w:rPr>
                <w:bCs/>
              </w:rPr>
              <w:t xml:space="preserve"> </w:t>
            </w:r>
            <w:proofErr w:type="spellStart"/>
            <w:r w:rsidRPr="00867F13">
              <w:rPr>
                <w:bCs/>
                <w:vertAlign w:val="subscript"/>
                <w:lang w:val="en-US"/>
              </w:rPr>
              <w:t>i</w:t>
            </w:r>
            <w:proofErr w:type="spellEnd"/>
          </w:p>
        </w:tc>
        <w:tc>
          <w:tcPr>
            <w:tcW w:w="567" w:type="dxa"/>
            <w:vMerge w:val="restart"/>
            <w:tcBorders>
              <w:top w:val="single" w:sz="4" w:space="0" w:color="auto"/>
              <w:bottom w:val="single" w:sz="4" w:space="0" w:color="auto"/>
            </w:tcBorders>
            <w:vAlign w:val="center"/>
          </w:tcPr>
          <w:p w:rsidR="002B55D8" w:rsidRPr="00867F13" w:rsidRDefault="002B55D8" w:rsidP="00F42A04">
            <w:pPr>
              <w:spacing w:before="120"/>
              <w:ind w:left="57"/>
              <w:jc w:val="both"/>
            </w:pPr>
            <w:r w:rsidRPr="00867F13">
              <w:t>=</w:t>
            </w:r>
          </w:p>
        </w:tc>
        <w:tc>
          <w:tcPr>
            <w:tcW w:w="3835" w:type="dxa"/>
            <w:tcBorders>
              <w:top w:val="single" w:sz="4" w:space="0" w:color="auto"/>
              <w:left w:val="nil"/>
              <w:bottom w:val="single" w:sz="4" w:space="0" w:color="auto"/>
            </w:tcBorders>
          </w:tcPr>
          <w:p w:rsidR="002B55D8" w:rsidRPr="00867F13" w:rsidRDefault="002B55D8" w:rsidP="00F42A04">
            <w:pPr>
              <w:spacing w:before="120"/>
              <w:ind w:left="57"/>
              <w:jc w:val="center"/>
            </w:pPr>
            <w:proofErr w:type="spellStart"/>
            <w:r w:rsidRPr="00867F13">
              <w:t>О</w:t>
            </w:r>
            <w:r w:rsidR="00677702" w:rsidRPr="003F33DD">
              <w:rPr>
                <w:bCs/>
              </w:rPr>
              <w:t>у</w:t>
            </w:r>
            <w:proofErr w:type="spellEnd"/>
            <w:r w:rsidRPr="00867F13">
              <w:rPr>
                <w:vertAlign w:val="subscript"/>
              </w:rPr>
              <w:t xml:space="preserve"> </w:t>
            </w:r>
            <w:proofErr w:type="spellStart"/>
            <w:r w:rsidRPr="00867F13">
              <w:rPr>
                <w:vertAlign w:val="subscript"/>
                <w:lang w:val="en-US"/>
              </w:rPr>
              <w:t>i</w:t>
            </w:r>
            <w:proofErr w:type="spellEnd"/>
            <w:r w:rsidRPr="00867F13">
              <w:rPr>
                <w:vertAlign w:val="subscript"/>
              </w:rPr>
              <w:t xml:space="preserve"> </w:t>
            </w:r>
          </w:p>
        </w:tc>
        <w:tc>
          <w:tcPr>
            <w:tcW w:w="3724" w:type="dxa"/>
            <w:vMerge w:val="restart"/>
            <w:tcBorders>
              <w:top w:val="single" w:sz="4" w:space="0" w:color="auto"/>
              <w:bottom w:val="single" w:sz="4" w:space="0" w:color="auto"/>
            </w:tcBorders>
            <w:vAlign w:val="center"/>
          </w:tcPr>
          <w:p w:rsidR="002B55D8" w:rsidRPr="00867F13" w:rsidRDefault="002B55D8" w:rsidP="00F42A04">
            <w:pPr>
              <w:spacing w:before="120"/>
              <w:ind w:left="57"/>
              <w:jc w:val="both"/>
            </w:pPr>
            <w:r w:rsidRPr="00867F13">
              <w:rPr>
                <w:bCs/>
              </w:rPr>
              <w:t>* 100</w:t>
            </w:r>
          </w:p>
        </w:tc>
        <w:tc>
          <w:tcPr>
            <w:tcW w:w="1255" w:type="dxa"/>
            <w:vMerge w:val="restart"/>
            <w:tcBorders>
              <w:top w:val="single" w:sz="4" w:space="0" w:color="auto"/>
              <w:right w:val="single" w:sz="4" w:space="0" w:color="auto"/>
            </w:tcBorders>
          </w:tcPr>
          <w:p w:rsidR="002B55D8" w:rsidRPr="00867F13" w:rsidRDefault="002B55D8" w:rsidP="00F42A04">
            <w:pPr>
              <w:ind w:left="57"/>
              <w:jc w:val="both"/>
              <w:rPr>
                <w:bCs/>
              </w:rPr>
            </w:pPr>
          </w:p>
        </w:tc>
      </w:tr>
      <w:tr w:rsidR="002B55D8" w:rsidRPr="00867F13" w:rsidTr="00F42A04">
        <w:trPr>
          <w:cantSplit/>
          <w:jc w:val="center"/>
        </w:trPr>
        <w:tc>
          <w:tcPr>
            <w:tcW w:w="848" w:type="dxa"/>
            <w:vMerge/>
            <w:tcBorders>
              <w:top w:val="single" w:sz="4" w:space="0" w:color="auto"/>
              <w:left w:val="single" w:sz="4" w:space="0" w:color="auto"/>
              <w:bottom w:val="single" w:sz="4" w:space="0" w:color="auto"/>
            </w:tcBorders>
          </w:tcPr>
          <w:p w:rsidR="002B55D8" w:rsidRPr="00867F13" w:rsidRDefault="002B55D8" w:rsidP="00F42A04">
            <w:pPr>
              <w:ind w:left="57"/>
              <w:jc w:val="both"/>
            </w:pPr>
          </w:p>
        </w:tc>
        <w:tc>
          <w:tcPr>
            <w:tcW w:w="567" w:type="dxa"/>
            <w:vMerge/>
            <w:tcBorders>
              <w:top w:val="single" w:sz="4" w:space="0" w:color="auto"/>
              <w:bottom w:val="single" w:sz="4" w:space="0" w:color="auto"/>
            </w:tcBorders>
          </w:tcPr>
          <w:p w:rsidR="002B55D8" w:rsidRPr="00867F13" w:rsidRDefault="002B55D8" w:rsidP="00F42A04">
            <w:pPr>
              <w:ind w:left="57"/>
              <w:jc w:val="both"/>
            </w:pPr>
          </w:p>
        </w:tc>
        <w:tc>
          <w:tcPr>
            <w:tcW w:w="3835" w:type="dxa"/>
            <w:tcBorders>
              <w:top w:val="single" w:sz="4" w:space="0" w:color="auto"/>
              <w:left w:val="nil"/>
              <w:bottom w:val="single" w:sz="4" w:space="0" w:color="auto"/>
            </w:tcBorders>
          </w:tcPr>
          <w:p w:rsidR="002B55D8" w:rsidRPr="00867F13" w:rsidRDefault="002B55D8" w:rsidP="00F42A04">
            <w:pPr>
              <w:ind w:left="57"/>
              <w:jc w:val="center"/>
            </w:pPr>
            <w:proofErr w:type="spellStart"/>
            <w:r w:rsidRPr="00867F13">
              <w:t>О</w:t>
            </w:r>
            <w:r w:rsidR="00677702" w:rsidRPr="003F33DD">
              <w:rPr>
                <w:bCs/>
              </w:rPr>
              <w:t>у</w:t>
            </w:r>
            <w:proofErr w:type="spellEnd"/>
            <w:r w:rsidRPr="00867F13">
              <w:rPr>
                <w:vertAlign w:val="subscript"/>
              </w:rPr>
              <w:t xml:space="preserve"> </w:t>
            </w:r>
            <w:r w:rsidRPr="00867F13">
              <w:rPr>
                <w:vertAlign w:val="subscript"/>
                <w:lang w:val="en-US"/>
              </w:rPr>
              <w:t>max</w:t>
            </w:r>
          </w:p>
        </w:tc>
        <w:tc>
          <w:tcPr>
            <w:tcW w:w="3724" w:type="dxa"/>
            <w:vMerge/>
            <w:tcBorders>
              <w:top w:val="single" w:sz="4" w:space="0" w:color="auto"/>
              <w:bottom w:val="single" w:sz="4" w:space="0" w:color="auto"/>
            </w:tcBorders>
          </w:tcPr>
          <w:p w:rsidR="002B55D8" w:rsidRPr="00867F13" w:rsidRDefault="002B55D8" w:rsidP="00F42A04">
            <w:pPr>
              <w:ind w:left="57"/>
              <w:jc w:val="both"/>
            </w:pPr>
          </w:p>
        </w:tc>
        <w:tc>
          <w:tcPr>
            <w:tcW w:w="1255" w:type="dxa"/>
            <w:vMerge/>
            <w:tcBorders>
              <w:bottom w:val="single" w:sz="4" w:space="0" w:color="auto"/>
              <w:right w:val="single" w:sz="4" w:space="0" w:color="auto"/>
            </w:tcBorders>
          </w:tcPr>
          <w:p w:rsidR="002B55D8" w:rsidRPr="00867F13" w:rsidRDefault="002B55D8" w:rsidP="00F42A04">
            <w:pPr>
              <w:ind w:left="57"/>
              <w:jc w:val="both"/>
            </w:pPr>
          </w:p>
        </w:tc>
      </w:tr>
      <w:tr w:rsidR="002B55D8" w:rsidRPr="00867F13" w:rsidTr="00F42A04">
        <w:trPr>
          <w:cantSplit/>
          <w:jc w:val="center"/>
        </w:trPr>
        <w:tc>
          <w:tcPr>
            <w:tcW w:w="8974" w:type="dxa"/>
            <w:gridSpan w:val="4"/>
            <w:tcBorders>
              <w:top w:val="single" w:sz="4" w:space="0" w:color="auto"/>
              <w:left w:val="single" w:sz="4" w:space="0" w:color="auto"/>
              <w:bottom w:val="single" w:sz="4" w:space="0" w:color="auto"/>
              <w:right w:val="single" w:sz="4" w:space="0" w:color="auto"/>
            </w:tcBorders>
          </w:tcPr>
          <w:p w:rsidR="002B55D8" w:rsidRPr="00867F13" w:rsidRDefault="002B55D8" w:rsidP="00F42A04">
            <w:pPr>
              <w:spacing w:before="120" w:after="120"/>
              <w:ind w:left="57"/>
              <w:jc w:val="center"/>
            </w:pPr>
            <w:proofErr w:type="spellStart"/>
            <w:r w:rsidRPr="00867F13">
              <w:lastRenderedPageBreak/>
              <w:t>О</w:t>
            </w:r>
            <w:r w:rsidR="00677702" w:rsidRPr="003F33DD">
              <w:rPr>
                <w:bCs/>
              </w:rPr>
              <w:t>у</w:t>
            </w:r>
            <w:proofErr w:type="spellEnd"/>
            <w:r w:rsidRPr="00867F13">
              <w:rPr>
                <w:vertAlign w:val="subscript"/>
              </w:rPr>
              <w:t xml:space="preserve"> </w:t>
            </w:r>
            <w:r w:rsidRPr="00867F13">
              <w:rPr>
                <w:vertAlign w:val="subscript"/>
                <w:lang w:val="en-US"/>
              </w:rPr>
              <w:t>max</w:t>
            </w:r>
          </w:p>
        </w:tc>
        <w:tc>
          <w:tcPr>
            <w:tcW w:w="1255" w:type="dxa"/>
            <w:tcBorders>
              <w:top w:val="single" w:sz="4" w:space="0" w:color="auto"/>
              <w:left w:val="single" w:sz="4" w:space="0" w:color="auto"/>
              <w:bottom w:val="single" w:sz="4" w:space="0" w:color="auto"/>
              <w:right w:val="single" w:sz="4" w:space="0" w:color="auto"/>
            </w:tcBorders>
            <w:vAlign w:val="center"/>
          </w:tcPr>
          <w:p w:rsidR="002B55D8" w:rsidRPr="00867F13" w:rsidRDefault="002B55D8" w:rsidP="00F42A04">
            <w:pPr>
              <w:ind w:left="57"/>
              <w:jc w:val="center"/>
            </w:pPr>
            <w:r w:rsidRPr="00867F13">
              <w:t>100</w:t>
            </w:r>
          </w:p>
        </w:tc>
      </w:tr>
    </w:tbl>
    <w:p w:rsidR="002B55D8" w:rsidRPr="002E1A9E" w:rsidRDefault="002B55D8" w:rsidP="002E1A9E">
      <w:pPr>
        <w:tabs>
          <w:tab w:val="left" w:pos="0"/>
          <w:tab w:val="left" w:pos="1062"/>
          <w:tab w:val="left" w:pos="1701"/>
          <w:tab w:val="left" w:pos="1985"/>
        </w:tabs>
        <w:ind w:right="70" w:firstLine="709"/>
        <w:jc w:val="both"/>
        <w:rPr>
          <w:bCs/>
          <w:sz w:val="28"/>
          <w:szCs w:val="28"/>
        </w:rPr>
      </w:pPr>
      <w:r w:rsidRPr="002E1A9E">
        <w:rPr>
          <w:bCs/>
          <w:sz w:val="28"/>
          <w:szCs w:val="28"/>
        </w:rPr>
        <w:t xml:space="preserve">где: </w:t>
      </w:r>
    </w:p>
    <w:p w:rsidR="002B55D8" w:rsidRPr="002E1A9E" w:rsidRDefault="002B55D8" w:rsidP="002E1A9E">
      <w:pPr>
        <w:tabs>
          <w:tab w:val="left" w:pos="0"/>
          <w:tab w:val="left" w:pos="1062"/>
          <w:tab w:val="left" w:pos="1701"/>
          <w:tab w:val="left" w:pos="1985"/>
        </w:tabs>
        <w:ind w:right="70" w:firstLine="709"/>
        <w:jc w:val="both"/>
        <w:rPr>
          <w:bCs/>
          <w:sz w:val="28"/>
          <w:szCs w:val="28"/>
        </w:rPr>
      </w:pPr>
      <w:proofErr w:type="spellStart"/>
      <w:r w:rsidRPr="002E1A9E">
        <w:rPr>
          <w:bCs/>
          <w:sz w:val="28"/>
          <w:szCs w:val="28"/>
        </w:rPr>
        <w:t>О</w:t>
      </w:r>
      <w:r w:rsidR="00677702" w:rsidRPr="002E1A9E">
        <w:rPr>
          <w:bCs/>
          <w:sz w:val="28"/>
          <w:szCs w:val="28"/>
        </w:rPr>
        <w:t>у</w:t>
      </w:r>
      <w:proofErr w:type="gramStart"/>
      <w:r w:rsidRPr="002E1A9E">
        <w:rPr>
          <w:bCs/>
          <w:sz w:val="28"/>
          <w:szCs w:val="28"/>
        </w:rPr>
        <w:t>i</w:t>
      </w:r>
      <w:proofErr w:type="spellEnd"/>
      <w:proofErr w:type="gramEnd"/>
      <w:r w:rsidRPr="002E1A9E">
        <w:rPr>
          <w:bCs/>
          <w:sz w:val="28"/>
          <w:szCs w:val="28"/>
        </w:rPr>
        <w:t xml:space="preserve"> -</w:t>
      </w:r>
      <w:r w:rsidR="00DF796F" w:rsidRPr="002E1A9E">
        <w:rPr>
          <w:bCs/>
          <w:sz w:val="28"/>
          <w:szCs w:val="28"/>
        </w:rPr>
        <w:t xml:space="preserve"> суммарная стоимость поставленных</w:t>
      </w:r>
      <w:r w:rsidRPr="002E1A9E">
        <w:rPr>
          <w:bCs/>
          <w:sz w:val="28"/>
          <w:szCs w:val="28"/>
        </w:rPr>
        <w:t xml:space="preserve"> в 2012-2015 годах </w:t>
      </w:r>
      <w:r w:rsidR="00095728" w:rsidRPr="002E1A9E">
        <w:rPr>
          <w:bCs/>
          <w:sz w:val="28"/>
          <w:szCs w:val="28"/>
        </w:rPr>
        <w:t>грузового автомобильного транспорта и</w:t>
      </w:r>
      <w:r w:rsidRPr="002E1A9E">
        <w:rPr>
          <w:bCs/>
          <w:sz w:val="28"/>
          <w:szCs w:val="28"/>
        </w:rPr>
        <w:t xml:space="preserve"> i-</w:t>
      </w:r>
      <w:proofErr w:type="spellStart"/>
      <w:r w:rsidRPr="002E1A9E">
        <w:rPr>
          <w:bCs/>
          <w:sz w:val="28"/>
          <w:szCs w:val="28"/>
        </w:rPr>
        <w:t>го</w:t>
      </w:r>
      <w:proofErr w:type="spellEnd"/>
      <w:r w:rsidRPr="002E1A9E">
        <w:rPr>
          <w:bCs/>
          <w:sz w:val="28"/>
          <w:szCs w:val="28"/>
        </w:rPr>
        <w:t xml:space="preserve"> участника запроса предложений, руб. без учета НДС. </w:t>
      </w:r>
    </w:p>
    <w:p w:rsidR="002B55D8" w:rsidRPr="002E1A9E" w:rsidRDefault="002B55D8" w:rsidP="002E1A9E">
      <w:pPr>
        <w:tabs>
          <w:tab w:val="left" w:pos="0"/>
          <w:tab w:val="left" w:pos="1062"/>
          <w:tab w:val="left" w:pos="1701"/>
          <w:tab w:val="left" w:pos="1985"/>
        </w:tabs>
        <w:ind w:right="70" w:firstLine="709"/>
        <w:jc w:val="both"/>
        <w:rPr>
          <w:bCs/>
          <w:sz w:val="28"/>
          <w:szCs w:val="28"/>
        </w:rPr>
      </w:pPr>
      <w:proofErr w:type="spellStart"/>
      <w:proofErr w:type="gramStart"/>
      <w:r w:rsidRPr="002E1A9E">
        <w:rPr>
          <w:bCs/>
          <w:sz w:val="28"/>
          <w:szCs w:val="28"/>
        </w:rPr>
        <w:t>О</w:t>
      </w:r>
      <w:r w:rsidR="00677702" w:rsidRPr="002E1A9E">
        <w:rPr>
          <w:bCs/>
          <w:sz w:val="28"/>
          <w:szCs w:val="28"/>
        </w:rPr>
        <w:t>у</w:t>
      </w:r>
      <w:proofErr w:type="gramEnd"/>
      <w:r w:rsidRPr="002E1A9E">
        <w:rPr>
          <w:bCs/>
          <w:sz w:val="28"/>
          <w:szCs w:val="28"/>
        </w:rPr>
        <w:t>max</w:t>
      </w:r>
      <w:proofErr w:type="spellEnd"/>
      <w:r w:rsidRPr="002E1A9E">
        <w:rPr>
          <w:bCs/>
          <w:sz w:val="28"/>
          <w:szCs w:val="28"/>
        </w:rPr>
        <w:t xml:space="preserve"> – максимальный опыт (суммарная стоимость </w:t>
      </w:r>
      <w:r w:rsidR="00DF796F" w:rsidRPr="002E1A9E">
        <w:rPr>
          <w:bCs/>
          <w:sz w:val="28"/>
          <w:szCs w:val="28"/>
        </w:rPr>
        <w:t>поставленн</w:t>
      </w:r>
      <w:r w:rsidR="00095728" w:rsidRPr="002E1A9E">
        <w:rPr>
          <w:bCs/>
          <w:sz w:val="28"/>
          <w:szCs w:val="28"/>
        </w:rPr>
        <w:t>ого</w:t>
      </w:r>
      <w:r w:rsidRPr="002E1A9E">
        <w:rPr>
          <w:bCs/>
          <w:sz w:val="28"/>
          <w:szCs w:val="28"/>
        </w:rPr>
        <w:t xml:space="preserve"> в 2012-2015 годах </w:t>
      </w:r>
      <w:r w:rsidR="00095728" w:rsidRPr="002E1A9E">
        <w:rPr>
          <w:bCs/>
          <w:sz w:val="28"/>
          <w:szCs w:val="28"/>
        </w:rPr>
        <w:t>грузового автомобильного транспорта</w:t>
      </w:r>
      <w:r w:rsidR="0007035A" w:rsidRPr="002E1A9E">
        <w:rPr>
          <w:bCs/>
          <w:sz w:val="28"/>
          <w:szCs w:val="28"/>
        </w:rPr>
        <w:t>)</w:t>
      </w:r>
      <w:r w:rsidRPr="002E1A9E">
        <w:rPr>
          <w:bCs/>
          <w:sz w:val="28"/>
          <w:szCs w:val="28"/>
        </w:rPr>
        <w:t xml:space="preserve"> из представленного опыта всеми допущенными участниками, </w:t>
      </w:r>
      <w:r w:rsidR="002E1A9E" w:rsidRPr="002E1A9E">
        <w:rPr>
          <w:bCs/>
          <w:sz w:val="28"/>
          <w:szCs w:val="28"/>
        </w:rPr>
        <w:t>но не более предельного значения, руб</w:t>
      </w:r>
      <w:r w:rsidR="002E1A9E">
        <w:rPr>
          <w:bCs/>
          <w:sz w:val="28"/>
          <w:szCs w:val="28"/>
        </w:rPr>
        <w:t>.</w:t>
      </w:r>
      <w:r w:rsidR="002E1A9E" w:rsidRPr="002E1A9E">
        <w:rPr>
          <w:bCs/>
          <w:sz w:val="28"/>
          <w:szCs w:val="28"/>
        </w:rPr>
        <w:t xml:space="preserve"> без учета НДС</w:t>
      </w:r>
      <w:r w:rsidRPr="002E1A9E">
        <w:rPr>
          <w:bCs/>
          <w:sz w:val="28"/>
          <w:szCs w:val="28"/>
        </w:rPr>
        <w:t xml:space="preserve">. </w:t>
      </w:r>
    </w:p>
    <w:p w:rsidR="002B55D8" w:rsidRPr="002E1A9E" w:rsidRDefault="002E1A9E" w:rsidP="002E1A9E">
      <w:pPr>
        <w:tabs>
          <w:tab w:val="left" w:pos="0"/>
          <w:tab w:val="left" w:pos="1062"/>
          <w:tab w:val="left" w:pos="1701"/>
          <w:tab w:val="left" w:pos="1985"/>
        </w:tabs>
        <w:ind w:right="70" w:firstLine="709"/>
        <w:jc w:val="both"/>
        <w:rPr>
          <w:bCs/>
          <w:sz w:val="28"/>
          <w:szCs w:val="28"/>
        </w:rPr>
      </w:pPr>
      <w:r w:rsidRPr="002E1A9E">
        <w:rPr>
          <w:bCs/>
          <w:sz w:val="28"/>
          <w:szCs w:val="28"/>
        </w:rPr>
        <w:t xml:space="preserve">Предельное значение опыта участника: </w:t>
      </w:r>
      <w:r>
        <w:rPr>
          <w:bCs/>
          <w:sz w:val="28"/>
          <w:szCs w:val="28"/>
        </w:rPr>
        <w:t>7 млн.</w:t>
      </w:r>
      <w:r w:rsidRPr="002E1A9E">
        <w:rPr>
          <w:bCs/>
          <w:sz w:val="28"/>
          <w:szCs w:val="28"/>
        </w:rPr>
        <w:t xml:space="preserve">, </w:t>
      </w:r>
      <w:proofErr w:type="spellStart"/>
      <w:r w:rsidRPr="002E1A9E">
        <w:rPr>
          <w:bCs/>
          <w:sz w:val="28"/>
          <w:szCs w:val="28"/>
        </w:rPr>
        <w:t>руб</w:t>
      </w:r>
      <w:proofErr w:type="spellEnd"/>
      <w:r>
        <w:rPr>
          <w:bCs/>
          <w:sz w:val="28"/>
          <w:szCs w:val="28"/>
        </w:rPr>
        <w:t xml:space="preserve"> </w:t>
      </w:r>
      <w:r w:rsidRPr="002E1A9E">
        <w:rPr>
          <w:bCs/>
          <w:sz w:val="28"/>
          <w:szCs w:val="28"/>
        </w:rPr>
        <w:t>без учета НДС.</w:t>
      </w:r>
    </w:p>
    <w:p w:rsidR="002E1A9E" w:rsidRPr="002E1A9E" w:rsidRDefault="002E1A9E" w:rsidP="002E1A9E">
      <w:pPr>
        <w:tabs>
          <w:tab w:val="left" w:pos="0"/>
          <w:tab w:val="left" w:pos="1062"/>
          <w:tab w:val="left" w:pos="1701"/>
          <w:tab w:val="left" w:pos="1985"/>
        </w:tabs>
        <w:ind w:right="70" w:firstLine="709"/>
        <w:jc w:val="both"/>
        <w:rPr>
          <w:bCs/>
          <w:sz w:val="28"/>
          <w:szCs w:val="28"/>
        </w:rPr>
      </w:pPr>
      <w:r w:rsidRPr="002E1A9E">
        <w:rPr>
          <w:bCs/>
          <w:sz w:val="28"/>
          <w:szCs w:val="28"/>
        </w:rPr>
        <w:t xml:space="preserve">В случае если </w:t>
      </w:r>
      <w:proofErr w:type="spellStart"/>
      <w:r w:rsidRPr="002E1A9E">
        <w:rPr>
          <w:bCs/>
          <w:sz w:val="28"/>
          <w:szCs w:val="28"/>
        </w:rPr>
        <w:t>O</w:t>
      </w:r>
      <w:proofErr w:type="gramStart"/>
      <w:r w:rsidRPr="002E1A9E">
        <w:rPr>
          <w:bCs/>
          <w:sz w:val="28"/>
          <w:szCs w:val="28"/>
        </w:rPr>
        <w:t>у</w:t>
      </w:r>
      <w:proofErr w:type="gramEnd"/>
      <w:r w:rsidRPr="002E1A9E">
        <w:rPr>
          <w:bCs/>
          <w:sz w:val="28"/>
          <w:szCs w:val="28"/>
        </w:rPr>
        <w:t>i</w:t>
      </w:r>
      <w:proofErr w:type="spellEnd"/>
      <w:r w:rsidRPr="002E1A9E">
        <w:rPr>
          <w:bCs/>
          <w:sz w:val="28"/>
          <w:szCs w:val="28"/>
        </w:rPr>
        <w:t xml:space="preserve"> более чем предельное значение, то </w:t>
      </w:r>
      <w:proofErr w:type="spellStart"/>
      <w:r w:rsidRPr="002E1A9E">
        <w:rPr>
          <w:bCs/>
          <w:sz w:val="28"/>
          <w:szCs w:val="28"/>
        </w:rPr>
        <w:t>Oуi</w:t>
      </w:r>
      <w:proofErr w:type="spellEnd"/>
      <w:r w:rsidRPr="002E1A9E">
        <w:rPr>
          <w:bCs/>
          <w:sz w:val="28"/>
          <w:szCs w:val="28"/>
        </w:rPr>
        <w:t xml:space="preserve"> принимается равным такому предельному значению.</w:t>
      </w:r>
    </w:p>
    <w:p w:rsidR="00807D6F" w:rsidRPr="0062346C" w:rsidRDefault="00807D6F" w:rsidP="0062346C">
      <w:pPr>
        <w:pStyle w:val="afffe"/>
        <w:rPr>
          <w:rFonts w:ascii="Times New Roman" w:hAnsi="Times New Roman" w:cs="Times New Roman"/>
          <w:i/>
          <w:lang w:eastAsia="en-US"/>
        </w:rPr>
      </w:pPr>
    </w:p>
    <w:p w:rsidR="009409E4" w:rsidRPr="009409E4" w:rsidRDefault="009409E4" w:rsidP="009409E4">
      <w:pPr>
        <w:tabs>
          <w:tab w:val="left" w:pos="0"/>
          <w:tab w:val="left" w:pos="1062"/>
          <w:tab w:val="left" w:pos="1701"/>
          <w:tab w:val="left" w:pos="1985"/>
        </w:tabs>
        <w:ind w:right="70" w:firstLine="709"/>
        <w:jc w:val="both"/>
        <w:rPr>
          <w:bCs/>
          <w:sz w:val="28"/>
          <w:szCs w:val="28"/>
        </w:rPr>
      </w:pPr>
      <w:proofErr w:type="gramStart"/>
      <w:r w:rsidRPr="009409E4">
        <w:rPr>
          <w:bCs/>
          <w:sz w:val="28"/>
          <w:szCs w:val="28"/>
        </w:rPr>
        <w:t xml:space="preserve">При оценке участника </w:t>
      </w:r>
      <w:r w:rsidR="00066161" w:rsidRPr="00066161">
        <w:rPr>
          <w:bCs/>
          <w:sz w:val="28"/>
          <w:szCs w:val="28"/>
        </w:rPr>
        <w:t xml:space="preserve">запроса предложений </w:t>
      </w:r>
      <w:r w:rsidRPr="009409E4">
        <w:rPr>
          <w:bCs/>
          <w:sz w:val="28"/>
          <w:szCs w:val="28"/>
        </w:rPr>
        <w:t>по данному подкритерию общее количество начисленных в соответствии с вышеуказанным порядком баллов за наличие опыта (</w:t>
      </w:r>
      <w:proofErr w:type="spellStart"/>
      <w:r w:rsidRPr="009409E4">
        <w:rPr>
          <w:bCs/>
          <w:sz w:val="28"/>
          <w:szCs w:val="28"/>
        </w:rPr>
        <w:t>БОу</w:t>
      </w:r>
      <w:r w:rsidRPr="009409E4">
        <w:rPr>
          <w:bCs/>
          <w:sz w:val="28"/>
          <w:szCs w:val="28"/>
          <w:vertAlign w:val="subscript"/>
        </w:rPr>
        <w:t>i</w:t>
      </w:r>
      <w:proofErr w:type="spellEnd"/>
      <w:r w:rsidRPr="009409E4">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066161" w:rsidRPr="00066161">
        <w:rPr>
          <w:bCs/>
          <w:sz w:val="28"/>
          <w:szCs w:val="28"/>
        </w:rPr>
        <w:t xml:space="preserve">запроса предложений </w:t>
      </w:r>
      <w:r w:rsidRPr="009409E4">
        <w:rPr>
          <w:bCs/>
          <w:sz w:val="28"/>
          <w:szCs w:val="28"/>
        </w:rPr>
        <w:t>на официальном сайте, вынесенным</w:t>
      </w:r>
      <w:proofErr w:type="gramEnd"/>
      <w:r w:rsidRPr="009409E4">
        <w:rPr>
          <w:bCs/>
          <w:sz w:val="28"/>
          <w:szCs w:val="28"/>
        </w:rPr>
        <w:t xml:space="preserve"> </w:t>
      </w:r>
      <w:proofErr w:type="gramStart"/>
      <w:r w:rsidRPr="009409E4">
        <w:rPr>
          <w:bCs/>
          <w:sz w:val="28"/>
          <w:szCs w:val="28"/>
        </w:rPr>
        <w:t xml:space="preserve">не в пользу участника </w:t>
      </w:r>
      <w:r w:rsidR="00066161" w:rsidRPr="00066161">
        <w:rPr>
          <w:bCs/>
          <w:sz w:val="28"/>
          <w:szCs w:val="28"/>
        </w:rPr>
        <w:t>запроса предложений</w:t>
      </w:r>
      <w:r w:rsidRPr="009409E4">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00066161" w:rsidRPr="00066161">
        <w:rPr>
          <w:bCs/>
          <w:sz w:val="28"/>
          <w:szCs w:val="28"/>
        </w:rPr>
        <w:t xml:space="preserve">запроса предложений </w:t>
      </w:r>
      <w:r w:rsidRPr="009409E4">
        <w:rPr>
          <w:bCs/>
          <w:sz w:val="28"/>
          <w:szCs w:val="28"/>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9409E4">
        <w:rPr>
          <w:bCs/>
          <w:sz w:val="28"/>
          <w:szCs w:val="28"/>
        </w:rPr>
        <w:t>Госкорпорацией</w:t>
      </w:r>
      <w:proofErr w:type="spellEnd"/>
      <w:r w:rsidRPr="009409E4">
        <w:rPr>
          <w:bCs/>
          <w:sz w:val="28"/>
          <w:szCs w:val="28"/>
        </w:rPr>
        <w:t xml:space="preserve"> «Росатом» или ее организациями (предприятиями атомной отрасли). </w:t>
      </w:r>
      <w:proofErr w:type="gramEnd"/>
    </w:p>
    <w:p w:rsidR="009409E4" w:rsidRP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Под суммой санкций понимается совокупность взысканных, либо подлежащих взысканию, с участника </w:t>
      </w:r>
      <w:r w:rsidR="00066161" w:rsidRPr="00066161">
        <w:rPr>
          <w:bCs/>
          <w:sz w:val="28"/>
          <w:szCs w:val="28"/>
        </w:rPr>
        <w:t xml:space="preserve">запроса предложений </w:t>
      </w:r>
      <w:r w:rsidRPr="009409E4">
        <w:rPr>
          <w:bCs/>
          <w:sz w:val="28"/>
          <w:szCs w:val="28"/>
        </w:rPr>
        <w:t>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9409E4" w:rsidRPr="00066161" w:rsidTr="009967AC">
        <w:trPr>
          <w:tblHeader/>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Наличие санкций </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Баллы (БС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lang w:val="en-US" w:eastAsia="en-US"/>
              </w:rPr>
              <w:t>)</w:t>
            </w:r>
          </w:p>
        </w:tc>
      </w:tr>
      <w:tr w:rsidR="009409E4" w:rsidRPr="00066161" w:rsidTr="009967AC">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Санкции не применялись</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vertAlign w:val="subscript"/>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w:t>
            </w:r>
            <w:r w:rsidRPr="00066161">
              <w:rPr>
                <w:rFonts w:eastAsia="Calibri"/>
                <w:bCs/>
                <w:lang w:eastAsia="en-US"/>
              </w:rPr>
              <w:t>, засчитывается в 100% размере</w:t>
            </w:r>
          </w:p>
        </w:tc>
      </w:tr>
      <w:tr w:rsidR="009409E4" w:rsidRPr="00066161" w:rsidTr="009967AC">
        <w:tc>
          <w:tcPr>
            <w:tcW w:w="4427" w:type="dxa"/>
            <w:shd w:val="clear" w:color="auto" w:fill="auto"/>
            <w:vAlign w:val="center"/>
          </w:tcPr>
          <w:p w:rsidR="009409E4" w:rsidRPr="00066161" w:rsidRDefault="009409E4" w:rsidP="00066161">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санкции,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менее 10% от НМЦ данно</w:t>
            </w:r>
            <w:r w:rsidR="00066161" w:rsidRPr="00066161">
              <w:rPr>
                <w:rFonts w:eastAsia="Calibri"/>
                <w:bCs/>
                <w:lang w:eastAsia="en-US"/>
              </w:rPr>
              <w:t>го</w:t>
            </w:r>
            <w:r w:rsidRPr="00066161">
              <w:rPr>
                <w:rFonts w:eastAsia="Calibri"/>
                <w:bCs/>
                <w:lang w:eastAsia="en-US"/>
              </w:rPr>
              <w:t xml:space="preserve"> </w:t>
            </w:r>
            <w:r w:rsidR="00066161" w:rsidRPr="00066161">
              <w:rPr>
                <w:rFonts w:eastAsia="Calibri"/>
                <w:bCs/>
                <w:lang w:eastAsia="en-US"/>
              </w:rPr>
              <w:t>запроса предложений</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r w:rsidRPr="00066161">
              <w:rPr>
                <w:rFonts w:eastAsia="Calibri"/>
                <w:bCs/>
                <w:lang w:eastAsia="en-US"/>
              </w:rPr>
              <w:t xml:space="preserve"> / 2</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 уменьшается на 50</w:t>
            </w:r>
            <w:r w:rsidRPr="00066161">
              <w:rPr>
                <w:rFonts w:eastAsia="Calibri"/>
                <w:bCs/>
                <w:lang w:eastAsia="en-US"/>
              </w:rPr>
              <w:t>%</w:t>
            </w:r>
          </w:p>
        </w:tc>
      </w:tr>
      <w:tr w:rsidR="009409E4" w:rsidRPr="00066161" w:rsidTr="009967AC">
        <w:trPr>
          <w:trHeight w:val="137"/>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санкций, примененных к </w:t>
            </w:r>
            <w:r w:rsidRPr="00066161">
              <w:rPr>
                <w:rFonts w:eastAsia="Calibri"/>
                <w:bCs/>
                <w:lang w:eastAsia="en-US"/>
              </w:rPr>
              <w:lastRenderedPageBreak/>
              <w:t xml:space="preserve">участнику </w:t>
            </w:r>
            <w:r w:rsidR="00066161" w:rsidRPr="00066161">
              <w:rPr>
                <w:rFonts w:eastAsia="Calibri"/>
                <w:bCs/>
                <w:lang w:eastAsia="en-US"/>
              </w:rPr>
              <w:t>запроса предложений</w:t>
            </w:r>
            <w:r w:rsidRPr="00066161">
              <w:rPr>
                <w:rFonts w:eastAsia="Calibri"/>
                <w:bCs/>
                <w:lang w:eastAsia="en-US"/>
              </w:rPr>
              <w:t>, составляет 10 % от НМЦ или более</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lastRenderedPageBreak/>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r w:rsidRPr="00066161">
              <w:t>0</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lastRenderedPageBreak/>
              <w:t>Участнику по данному подкритерию присваивается 0 баллов</w:t>
            </w:r>
          </w:p>
        </w:tc>
      </w:tr>
    </w:tbl>
    <w:p w:rsid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lastRenderedPageBreak/>
        <w:t xml:space="preserve">Итоговая оценка (балл) подкритерия «опыт» принимается </w:t>
      </w:r>
      <w:proofErr w:type="gramStart"/>
      <w:r w:rsidRPr="009409E4">
        <w:rPr>
          <w:bCs/>
          <w:sz w:val="28"/>
          <w:szCs w:val="28"/>
        </w:rPr>
        <w:t>равной</w:t>
      </w:r>
      <w:proofErr w:type="gramEnd"/>
      <w:r w:rsidRPr="009409E4">
        <w:rPr>
          <w:bCs/>
          <w:sz w:val="28"/>
          <w:szCs w:val="28"/>
        </w:rPr>
        <w:t xml:space="preserve"> соответствующему значению (БС</w:t>
      </w:r>
      <w:proofErr w:type="spellStart"/>
      <w:r w:rsidRPr="009409E4">
        <w:rPr>
          <w:bCs/>
          <w:sz w:val="28"/>
          <w:szCs w:val="28"/>
          <w:vertAlign w:val="subscript"/>
          <w:lang w:val="en-US"/>
        </w:rPr>
        <w:t>i</w:t>
      </w:r>
      <w:proofErr w:type="spellEnd"/>
      <w:r w:rsidRPr="0013317C">
        <w:rPr>
          <w:bCs/>
          <w:sz w:val="28"/>
          <w:szCs w:val="28"/>
        </w:rPr>
        <w:t>)</w:t>
      </w:r>
      <w:r w:rsidRPr="009409E4">
        <w:rPr>
          <w:bCs/>
          <w:sz w:val="28"/>
          <w:szCs w:val="28"/>
        </w:rPr>
        <w:t>, полученному с учетом наличия указанных санкций (БО</w:t>
      </w:r>
      <w:proofErr w:type="spellStart"/>
      <w:r w:rsidRPr="009409E4">
        <w:rPr>
          <w:bCs/>
          <w:sz w:val="28"/>
          <w:szCs w:val="28"/>
          <w:vertAlign w:val="subscript"/>
          <w:lang w:val="en-US"/>
        </w:rPr>
        <w:t>i</w:t>
      </w:r>
      <w:proofErr w:type="spellEnd"/>
      <w:r w:rsidRPr="009409E4">
        <w:rPr>
          <w:bCs/>
          <w:sz w:val="28"/>
          <w:szCs w:val="28"/>
        </w:rPr>
        <w:t xml:space="preserve"> = БС</w:t>
      </w:r>
      <w:proofErr w:type="spellStart"/>
      <w:r w:rsidRPr="009409E4">
        <w:rPr>
          <w:bCs/>
          <w:sz w:val="28"/>
          <w:szCs w:val="28"/>
          <w:vertAlign w:val="subscript"/>
          <w:lang w:val="en-US"/>
        </w:rPr>
        <w:t>i</w:t>
      </w:r>
      <w:proofErr w:type="spellEnd"/>
      <w:r w:rsidRPr="009409E4">
        <w:rPr>
          <w:bCs/>
          <w:sz w:val="28"/>
          <w:szCs w:val="28"/>
        </w:rPr>
        <w:t>).</w:t>
      </w:r>
    </w:p>
    <w:p w:rsidR="00066161" w:rsidRPr="009409E4" w:rsidRDefault="00066161" w:rsidP="009409E4">
      <w:pPr>
        <w:tabs>
          <w:tab w:val="left" w:pos="0"/>
          <w:tab w:val="left" w:pos="1062"/>
          <w:tab w:val="left" w:pos="1701"/>
          <w:tab w:val="left" w:pos="1985"/>
        </w:tabs>
        <w:ind w:right="70" w:firstLine="709"/>
        <w:jc w:val="both"/>
        <w:rPr>
          <w:sz w:val="28"/>
          <w:szCs w:val="28"/>
        </w:rPr>
      </w:pPr>
    </w:p>
    <w:p w:rsidR="000462EF" w:rsidRDefault="000462EF" w:rsidP="003D5380">
      <w:pPr>
        <w:ind w:right="153" w:firstLine="636"/>
        <w:jc w:val="both"/>
        <w:rPr>
          <w:i/>
          <w:sz w:val="28"/>
          <w:szCs w:val="28"/>
          <w:u w:val="single"/>
        </w:rPr>
        <w:sectPr w:rsidR="000462EF" w:rsidSect="00EA3525">
          <w:pgSz w:w="11907" w:h="16840" w:code="9"/>
          <w:pgMar w:top="1134" w:right="737" w:bottom="1701" w:left="1134" w:header="567" w:footer="567" w:gutter="0"/>
          <w:cols w:space="708"/>
          <w:docGrid w:linePitch="360"/>
        </w:sectPr>
      </w:pPr>
    </w:p>
    <w:p w:rsidR="00144C23" w:rsidRPr="00FC009D" w:rsidRDefault="00144C23" w:rsidP="00F73FC4">
      <w:pPr>
        <w:pStyle w:val="10"/>
        <w:numPr>
          <w:ilvl w:val="0"/>
          <w:numId w:val="22"/>
        </w:numPr>
        <w:tabs>
          <w:tab w:val="left" w:pos="426"/>
        </w:tabs>
        <w:ind w:left="0" w:firstLine="0"/>
        <w:jc w:val="both"/>
        <w:rPr>
          <w:sz w:val="28"/>
          <w:szCs w:val="28"/>
        </w:rPr>
      </w:pPr>
      <w:bookmarkStart w:id="70" w:name="_Toc412098816"/>
      <w:bookmarkStart w:id="71" w:name="_Toc412098817"/>
      <w:bookmarkStart w:id="72" w:name="_Toc412098818"/>
      <w:bookmarkStart w:id="73" w:name="_Toc412098819"/>
      <w:bookmarkStart w:id="74" w:name="_Toc395190388"/>
      <w:bookmarkStart w:id="75" w:name="_Ref396487846"/>
      <w:bookmarkStart w:id="76" w:name="_Ref396489236"/>
      <w:bookmarkStart w:id="77" w:name="_Toc431889021"/>
      <w:bookmarkStart w:id="78" w:name="_Toc260130025"/>
      <w:bookmarkStart w:id="79" w:name="_Toc367283798"/>
      <w:bookmarkEnd w:id="70"/>
      <w:bookmarkEnd w:id="71"/>
      <w:bookmarkEnd w:id="72"/>
      <w:bookmarkEnd w:id="73"/>
      <w:r w:rsidRPr="00FC009D">
        <w:rPr>
          <w:sz w:val="28"/>
          <w:szCs w:val="28"/>
        </w:rPr>
        <w:lastRenderedPageBreak/>
        <w:t>ОБРАЗЦЫ ФОРМ ОСНОВНЫХ ДОКУМЕНТОВ</w:t>
      </w:r>
      <w:bookmarkEnd w:id="74"/>
      <w:bookmarkEnd w:id="75"/>
      <w:bookmarkEnd w:id="76"/>
      <w:bookmarkEnd w:id="77"/>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C009D">
        <w:rPr>
          <w:b/>
          <w:i/>
        </w:rPr>
        <w:t xml:space="preserve">формы 2 – </w:t>
      </w:r>
      <w:r w:rsidR="0007035A">
        <w:rPr>
          <w:b/>
          <w:i/>
        </w:rPr>
        <w:t>5</w:t>
      </w:r>
      <w:r w:rsidRPr="00FC009D">
        <w:rPr>
          <w:b/>
          <w:i/>
        </w:rPr>
        <w:t xml:space="preserve"> рекомендованы для заполнения. В случае изменения форм, приведенных в данном разделе, документы, включаемые участником </w:t>
      </w:r>
      <w:r w:rsidR="00683580" w:rsidRPr="00683580">
        <w:rPr>
          <w:b/>
          <w:i/>
        </w:rPr>
        <w:t xml:space="preserve">запроса предложений </w:t>
      </w:r>
      <w:r w:rsidRPr="00FC009D">
        <w:rPr>
          <w:b/>
          <w:i/>
        </w:rPr>
        <w:t xml:space="preserve">в состав </w:t>
      </w:r>
      <w:r w:rsidR="00683580">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F73FC4">
      <w:pPr>
        <w:pStyle w:val="10"/>
        <w:numPr>
          <w:ilvl w:val="0"/>
          <w:numId w:val="25"/>
        </w:numPr>
        <w:tabs>
          <w:tab w:val="left" w:pos="709"/>
        </w:tabs>
        <w:ind w:left="0" w:firstLine="0"/>
        <w:jc w:val="both"/>
        <w:rPr>
          <w:sz w:val="28"/>
          <w:szCs w:val="28"/>
        </w:rPr>
      </w:pPr>
      <w:bookmarkStart w:id="80" w:name="_Ref401131967"/>
      <w:bookmarkStart w:id="81" w:name="_Toc431889022"/>
      <w:r w:rsidRPr="0086357F">
        <w:rPr>
          <w:sz w:val="28"/>
          <w:szCs w:val="28"/>
        </w:rPr>
        <w:t>Образцы форм основных документов, включаемых в </w:t>
      </w:r>
      <w:r w:rsidR="00683580">
        <w:rPr>
          <w:sz w:val="28"/>
          <w:szCs w:val="28"/>
        </w:rPr>
        <w:t>заявку на участие в запросе предложений</w:t>
      </w:r>
      <w:bookmarkEnd w:id="80"/>
      <w:bookmarkEnd w:id="81"/>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236FCE" w:rsidRPr="00236FCE" w:rsidRDefault="00236FCE" w:rsidP="00236FCE">
      <w:pPr>
        <w:overflowPunct w:val="0"/>
        <w:autoSpaceDE w:val="0"/>
        <w:autoSpaceDN w:val="0"/>
        <w:adjustRightInd w:val="0"/>
        <w:jc w:val="right"/>
        <w:rPr>
          <w:sz w:val="28"/>
          <w:szCs w:val="28"/>
        </w:rPr>
      </w:pPr>
      <w:r w:rsidRPr="00236FCE">
        <w:rPr>
          <w:sz w:val="28"/>
          <w:szCs w:val="28"/>
        </w:rPr>
        <w:t>Форма 1.</w:t>
      </w:r>
    </w:p>
    <w:p w:rsidR="00236FCE" w:rsidRPr="00236FCE" w:rsidRDefault="00236FCE" w:rsidP="00236FCE">
      <w:pPr>
        <w:overflowPunct w:val="0"/>
        <w:autoSpaceDE w:val="0"/>
        <w:autoSpaceDN w:val="0"/>
        <w:adjustRightInd w:val="0"/>
        <w:ind w:firstLine="567"/>
        <w:jc w:val="right"/>
        <w:rPr>
          <w:sz w:val="28"/>
          <w:szCs w:val="28"/>
        </w:rPr>
      </w:pPr>
    </w:p>
    <w:p w:rsidR="00236FCE" w:rsidRPr="00236FCE" w:rsidRDefault="00236FCE" w:rsidP="00236FCE">
      <w:pPr>
        <w:spacing w:after="200" w:line="276" w:lineRule="auto"/>
        <w:rPr>
          <w:rFonts w:eastAsiaTheme="minorHAnsi"/>
          <w:b/>
          <w:i/>
          <w:sz w:val="22"/>
          <w:szCs w:val="22"/>
          <w:lang w:eastAsia="en-US"/>
        </w:rPr>
      </w:pPr>
      <w:r w:rsidRPr="00236FCE">
        <w:rPr>
          <w:rFonts w:eastAsiaTheme="minorHAnsi"/>
          <w:b/>
          <w:i/>
          <w:sz w:val="22"/>
          <w:szCs w:val="22"/>
          <w:lang w:eastAsia="en-US"/>
        </w:rPr>
        <w:t xml:space="preserve">Фирменный бланк участника </w:t>
      </w:r>
      <w:r w:rsidRPr="00236FCE">
        <w:rPr>
          <w:rFonts w:eastAsiaTheme="minorHAnsi"/>
          <w:b/>
          <w:bCs/>
          <w:i/>
          <w:sz w:val="22"/>
          <w:szCs w:val="22"/>
          <w:lang w:eastAsia="en-US"/>
        </w:rPr>
        <w:t>запроса предложений</w:t>
      </w:r>
    </w:p>
    <w:p w:rsidR="00236FCE" w:rsidRPr="00236FCE" w:rsidRDefault="00236FCE" w:rsidP="00236FCE">
      <w:pPr>
        <w:overflowPunct w:val="0"/>
        <w:autoSpaceDE w:val="0"/>
        <w:autoSpaceDN w:val="0"/>
        <w:adjustRightInd w:val="0"/>
        <w:spacing w:before="120"/>
        <w:rPr>
          <w:bCs/>
        </w:rPr>
      </w:pPr>
      <w:r w:rsidRPr="00236FCE">
        <w:rPr>
          <w:bCs/>
        </w:rPr>
        <w:t>«___» __________ 20___ года №______</w:t>
      </w:r>
    </w:p>
    <w:p w:rsidR="00236FCE" w:rsidRPr="00236FCE" w:rsidRDefault="00236FCE" w:rsidP="00236FCE">
      <w:pPr>
        <w:overflowPunct w:val="0"/>
        <w:autoSpaceDE w:val="0"/>
        <w:autoSpaceDN w:val="0"/>
        <w:adjustRightInd w:val="0"/>
        <w:spacing w:before="120"/>
        <w:jc w:val="right"/>
        <w:rPr>
          <w:b/>
          <w:i/>
        </w:rPr>
      </w:pPr>
    </w:p>
    <w:p w:rsidR="00236FCE" w:rsidRPr="00236FCE" w:rsidRDefault="00236FCE" w:rsidP="00236FCE">
      <w:pPr>
        <w:keepNext/>
        <w:jc w:val="center"/>
        <w:outlineLvl w:val="1"/>
        <w:rPr>
          <w:iCs/>
          <w:sz w:val="28"/>
          <w:szCs w:val="28"/>
        </w:rPr>
      </w:pPr>
      <w:bookmarkStart w:id="82" w:name="_Письмо_о_подаче"/>
      <w:bookmarkStart w:id="83" w:name="_ЗАЯВКА_НА_УЧАСТИЕ"/>
      <w:bookmarkStart w:id="84" w:name="_Toc255987071"/>
      <w:bookmarkStart w:id="85" w:name="_Toc272505461"/>
      <w:bookmarkStart w:id="86" w:name="_Toc390267513"/>
      <w:bookmarkStart w:id="87" w:name="_Toc412201945"/>
      <w:bookmarkStart w:id="88" w:name="_Toc431889023"/>
      <w:bookmarkEnd w:id="82"/>
      <w:bookmarkEnd w:id="83"/>
      <w:r w:rsidRPr="00236FCE">
        <w:rPr>
          <w:iCs/>
          <w:sz w:val="28"/>
          <w:szCs w:val="28"/>
        </w:rPr>
        <w:t>ЗАЯВКА НА УЧАСТИЕ В ЗАПРОСЕ ПРЕДЛОЖЕНИЙ</w:t>
      </w:r>
      <w:r w:rsidRPr="00236FCE">
        <w:rPr>
          <w:b/>
          <w:bCs/>
          <w:i/>
          <w:iCs/>
          <w:sz w:val="28"/>
          <w:szCs w:val="28"/>
        </w:rPr>
        <w:t xml:space="preserve"> </w:t>
      </w:r>
      <w:r w:rsidRPr="00236FCE">
        <w:rPr>
          <w:iCs/>
          <w:sz w:val="28"/>
          <w:szCs w:val="28"/>
        </w:rPr>
        <w:t>(Форма 1)</w:t>
      </w:r>
      <w:bookmarkEnd w:id="84"/>
      <w:bookmarkEnd w:id="85"/>
      <w:bookmarkEnd w:id="86"/>
      <w:bookmarkEnd w:id="87"/>
      <w:bookmarkEnd w:id="88"/>
    </w:p>
    <w:p w:rsidR="00236FCE" w:rsidRPr="00236FCE" w:rsidRDefault="00236FCE" w:rsidP="00236FCE">
      <w:pPr>
        <w:tabs>
          <w:tab w:val="left" w:pos="7938"/>
        </w:tabs>
        <w:spacing w:after="200" w:line="276" w:lineRule="auto"/>
        <w:ind w:firstLine="4820"/>
        <w:jc w:val="center"/>
        <w:rPr>
          <w:rFonts w:eastAsiaTheme="minorHAnsi"/>
          <w:b/>
          <w:sz w:val="22"/>
          <w:szCs w:val="22"/>
          <w:lang w:eastAsia="en-US"/>
        </w:rPr>
      </w:pPr>
    </w:p>
    <w:p w:rsidR="00236FCE" w:rsidRPr="00236FCE" w:rsidRDefault="00236FCE" w:rsidP="00113806">
      <w:pPr>
        <w:jc w:val="both"/>
        <w:rPr>
          <w:rFonts w:eastAsiaTheme="minorHAnsi"/>
          <w:sz w:val="22"/>
          <w:szCs w:val="22"/>
          <w:lang w:eastAsia="en-US"/>
        </w:rPr>
      </w:pPr>
      <w:r w:rsidRPr="00236FCE">
        <w:rPr>
          <w:rFonts w:eastAsiaTheme="minorHAnsi"/>
          <w:sz w:val="28"/>
          <w:szCs w:val="28"/>
          <w:lang w:eastAsia="en-US"/>
        </w:rPr>
        <w:t xml:space="preserve">Изучив извещение о проведении запроса предложений на </w:t>
      </w:r>
      <w:r w:rsidR="00E75C59" w:rsidRPr="00E75C59">
        <w:rPr>
          <w:rFonts w:eastAsiaTheme="minorHAnsi"/>
          <w:sz w:val="28"/>
          <w:szCs w:val="28"/>
          <w:lang w:eastAsia="en-US"/>
        </w:rPr>
        <w:t>право заключения договора на поставку грузового автомобильного транспорта</w:t>
      </w:r>
      <w:r w:rsidR="006B48E5">
        <w:rPr>
          <w:rFonts w:eastAsiaTheme="minorHAnsi"/>
          <w:sz w:val="28"/>
          <w:szCs w:val="28"/>
          <w:lang w:eastAsia="en-US"/>
        </w:rPr>
        <w:t xml:space="preserve"> </w:t>
      </w:r>
      <w:r w:rsidR="006B48E5" w:rsidRPr="007904C5">
        <w:rPr>
          <w:sz w:val="28"/>
          <w:szCs w:val="28"/>
        </w:rPr>
        <w:t>(</w:t>
      </w:r>
      <w:r w:rsidR="006B48E5">
        <w:rPr>
          <w:sz w:val="28"/>
          <w:szCs w:val="28"/>
        </w:rPr>
        <w:t>Лот 11)</w:t>
      </w:r>
      <w:r w:rsidRPr="00236FCE">
        <w:rPr>
          <w:rFonts w:eastAsiaTheme="minorHAnsi"/>
          <w:sz w:val="28"/>
          <w:szCs w:val="28"/>
          <w:lang w:eastAsia="en-US"/>
        </w:rPr>
        <w:t>, опубликованное на</w:t>
      </w:r>
      <w:r w:rsidRPr="00236FCE">
        <w:rPr>
          <w:rFonts w:eastAsiaTheme="minorHAnsi"/>
          <w:b/>
          <w:i/>
          <w:sz w:val="22"/>
          <w:szCs w:val="22"/>
          <w:lang w:eastAsia="en-US"/>
        </w:rPr>
        <w:t xml:space="preserve"> </w:t>
      </w:r>
      <w:r w:rsidRPr="00236FCE">
        <w:rPr>
          <w:rFonts w:eastAsiaTheme="minorHAnsi"/>
          <w:sz w:val="28"/>
          <w:szCs w:val="28"/>
          <w:lang w:eastAsia="en-US"/>
        </w:rPr>
        <w:t xml:space="preserve">_________________ </w:t>
      </w:r>
      <w:r w:rsidRPr="00236FCE">
        <w:rPr>
          <w:rFonts w:eastAsiaTheme="minorHAnsi"/>
          <w:b/>
          <w:i/>
          <w:sz w:val="22"/>
          <w:szCs w:val="22"/>
          <w:lang w:eastAsia="en-US"/>
        </w:rPr>
        <w:t>[указывается сайт, на котором опубликован запрос предложений]</w:t>
      </w:r>
      <w:r w:rsidRPr="00236FCE">
        <w:rPr>
          <w:rFonts w:eastAsiaTheme="minorHAnsi"/>
          <w:sz w:val="28"/>
          <w:szCs w:val="28"/>
          <w:lang w:eastAsia="en-US"/>
        </w:rPr>
        <w:t xml:space="preserve">, закупка № ______ </w:t>
      </w:r>
      <w:r w:rsidRPr="00236FCE">
        <w:rPr>
          <w:rFonts w:eastAsiaTheme="minorHAnsi"/>
          <w:b/>
          <w:i/>
          <w:sz w:val="22"/>
          <w:szCs w:val="22"/>
          <w:lang w:eastAsia="en-US"/>
        </w:rPr>
        <w:t xml:space="preserve">[указывается номер запроса предложений на указанном сайте], </w:t>
      </w:r>
      <w:r w:rsidRPr="00236FCE">
        <w:rPr>
          <w:rFonts w:eastAsiaTheme="minorHAnsi"/>
          <w:sz w:val="28"/>
          <w:szCs w:val="28"/>
          <w:lang w:eastAsia="en-US"/>
        </w:rPr>
        <w:t xml:space="preserve">документацию по запросу предложений, понимая и принимая установленные в них требования и условия </w:t>
      </w:r>
      <w:r w:rsidRPr="00236FCE">
        <w:rPr>
          <w:rFonts w:eastAsiaTheme="minorHAnsi"/>
          <w:bCs/>
          <w:sz w:val="28"/>
          <w:szCs w:val="28"/>
          <w:lang w:eastAsia="en-US"/>
        </w:rPr>
        <w:t>запроса предложений</w:t>
      </w:r>
      <w:r w:rsidRPr="00236FCE">
        <w:rPr>
          <w:rFonts w:eastAsiaTheme="minorHAnsi"/>
          <w:sz w:val="28"/>
          <w:szCs w:val="28"/>
          <w:lang w:eastAsia="en-US"/>
        </w:rPr>
        <w:t xml:space="preserve">, </w:t>
      </w:r>
      <w:r w:rsidRPr="00236FCE">
        <w:rPr>
          <w:rFonts w:eastAsiaTheme="minorHAnsi"/>
          <w:sz w:val="22"/>
          <w:szCs w:val="22"/>
          <w:lang w:eastAsia="en-US"/>
        </w:rPr>
        <w:t xml:space="preserve">______________________________________________________, </w:t>
      </w:r>
    </w:p>
    <w:p w:rsidR="00236FCE" w:rsidRPr="00236FCE" w:rsidRDefault="00236FCE" w:rsidP="00236FCE">
      <w:pPr>
        <w:suppressAutoHyphens/>
        <w:overflowPunct w:val="0"/>
        <w:autoSpaceDE w:val="0"/>
        <w:autoSpaceDN w:val="0"/>
        <w:adjustRightInd w:val="0"/>
        <w:ind w:left="2958" w:firstLine="493"/>
        <w:jc w:val="center"/>
        <w:rPr>
          <w:bCs/>
          <w:sz w:val="22"/>
          <w:szCs w:val="22"/>
        </w:rPr>
      </w:pPr>
      <w:r w:rsidRPr="00236FCE">
        <w:rPr>
          <w:b/>
          <w:bCs/>
          <w:i/>
          <w:szCs w:val="22"/>
          <w:vertAlign w:val="superscript"/>
        </w:rPr>
        <w:t>(полное наименование участника с указанием организационно-правовой формы)</w:t>
      </w:r>
      <w:r w:rsidRPr="00236FCE">
        <w:rPr>
          <w:bCs/>
          <w:sz w:val="22"/>
          <w:szCs w:val="22"/>
        </w:rPr>
        <w:t xml:space="preserve"> </w:t>
      </w:r>
    </w:p>
    <w:p w:rsidR="00236FCE" w:rsidRPr="00236FCE" w:rsidRDefault="00236FCE" w:rsidP="00236FCE">
      <w:pPr>
        <w:suppressAutoHyphens/>
        <w:overflowPunct w:val="0"/>
        <w:autoSpaceDE w:val="0"/>
        <w:autoSpaceDN w:val="0"/>
        <w:adjustRightInd w:val="0"/>
        <w:jc w:val="both"/>
        <w:rPr>
          <w:bCs/>
          <w:sz w:val="22"/>
          <w:szCs w:val="22"/>
        </w:rPr>
      </w:pPr>
      <w:r w:rsidRPr="00236FCE">
        <w:rPr>
          <w:bCs/>
          <w:sz w:val="28"/>
          <w:szCs w:val="22"/>
        </w:rPr>
        <w:t>ИНН, КПП, ОГРН, ОКПО</w:t>
      </w:r>
      <w:r w:rsidRPr="00236FCE">
        <w:rPr>
          <w:bCs/>
          <w:szCs w:val="22"/>
        </w:rPr>
        <w:t xml:space="preserve"> </w:t>
      </w:r>
      <w:r w:rsidRPr="00236FCE">
        <w:rPr>
          <w:bCs/>
          <w:sz w:val="22"/>
          <w:szCs w:val="22"/>
        </w:rPr>
        <w:t>________________________________________________________,</w:t>
      </w:r>
    </w:p>
    <w:p w:rsidR="00236FCE" w:rsidRPr="00236FCE" w:rsidRDefault="00236FCE" w:rsidP="00236FCE">
      <w:pPr>
        <w:suppressAutoHyphens/>
        <w:overflowPunct w:val="0"/>
        <w:autoSpaceDE w:val="0"/>
        <w:autoSpaceDN w:val="0"/>
        <w:adjustRightInd w:val="0"/>
        <w:ind w:left="1418" w:firstLine="709"/>
        <w:jc w:val="center"/>
        <w:rPr>
          <w:b/>
          <w:bCs/>
          <w:i/>
          <w:szCs w:val="22"/>
          <w:vertAlign w:val="superscript"/>
        </w:rPr>
      </w:pPr>
      <w:r w:rsidRPr="00236FCE">
        <w:rPr>
          <w:b/>
          <w:bCs/>
          <w:i/>
          <w:szCs w:val="22"/>
          <w:vertAlign w:val="superscript"/>
        </w:rPr>
        <w:t>(ИНН, КПП, ОГРН, ОКПО участника запроса предложений)</w:t>
      </w:r>
    </w:p>
    <w:p w:rsidR="00236FCE" w:rsidRPr="00236FCE" w:rsidRDefault="00236FCE" w:rsidP="00236FCE">
      <w:pPr>
        <w:suppressAutoHyphens/>
        <w:overflowPunct w:val="0"/>
        <w:autoSpaceDE w:val="0"/>
        <w:autoSpaceDN w:val="0"/>
        <w:adjustRightInd w:val="0"/>
        <w:jc w:val="both"/>
        <w:rPr>
          <w:bCs/>
          <w:sz w:val="22"/>
          <w:szCs w:val="22"/>
        </w:rPr>
      </w:pPr>
      <w:r w:rsidRPr="00236FCE">
        <w:rPr>
          <w:bCs/>
          <w:sz w:val="28"/>
          <w:szCs w:val="22"/>
        </w:rPr>
        <w:t>юридический адрес</w:t>
      </w:r>
      <w:r w:rsidRPr="00236FCE">
        <w:rPr>
          <w:bCs/>
          <w:szCs w:val="22"/>
        </w:rPr>
        <w:t xml:space="preserve"> </w:t>
      </w:r>
      <w:r w:rsidRPr="00236FCE">
        <w:rPr>
          <w:bCs/>
          <w:sz w:val="22"/>
          <w:szCs w:val="22"/>
        </w:rPr>
        <w:t>___________________________________________________________________,</w:t>
      </w:r>
    </w:p>
    <w:p w:rsidR="00236FCE" w:rsidRPr="00236FCE" w:rsidRDefault="00236FCE" w:rsidP="00236FCE">
      <w:pPr>
        <w:suppressAutoHyphens/>
        <w:overflowPunct w:val="0"/>
        <w:autoSpaceDE w:val="0"/>
        <w:autoSpaceDN w:val="0"/>
        <w:adjustRightInd w:val="0"/>
        <w:ind w:left="2836" w:firstLine="709"/>
        <w:jc w:val="center"/>
        <w:rPr>
          <w:b/>
          <w:bCs/>
          <w:i/>
          <w:szCs w:val="22"/>
          <w:vertAlign w:val="superscript"/>
        </w:rPr>
      </w:pPr>
      <w:r w:rsidRPr="00236FCE">
        <w:rPr>
          <w:b/>
          <w:bCs/>
          <w:i/>
          <w:szCs w:val="22"/>
          <w:vertAlign w:val="superscript"/>
        </w:rPr>
        <w:t>(юридический адрес участника запроса предложений)</w:t>
      </w:r>
    </w:p>
    <w:p w:rsidR="00236FCE" w:rsidRPr="00236FCE" w:rsidRDefault="00236FCE" w:rsidP="00236FCE">
      <w:pPr>
        <w:suppressAutoHyphens/>
        <w:overflowPunct w:val="0"/>
        <w:autoSpaceDE w:val="0"/>
        <w:autoSpaceDN w:val="0"/>
        <w:adjustRightInd w:val="0"/>
        <w:jc w:val="both"/>
        <w:rPr>
          <w:bCs/>
          <w:sz w:val="28"/>
          <w:szCs w:val="22"/>
        </w:rPr>
      </w:pPr>
      <w:r w:rsidRPr="00236FCE">
        <w:rPr>
          <w:bCs/>
          <w:sz w:val="28"/>
          <w:szCs w:val="22"/>
        </w:rPr>
        <w:t>фактический адрес _____________________________________________________,</w:t>
      </w:r>
    </w:p>
    <w:p w:rsidR="00236FCE" w:rsidRPr="00236FCE" w:rsidRDefault="00236FCE" w:rsidP="00236FCE">
      <w:pPr>
        <w:suppressAutoHyphens/>
        <w:overflowPunct w:val="0"/>
        <w:autoSpaceDE w:val="0"/>
        <w:autoSpaceDN w:val="0"/>
        <w:adjustRightInd w:val="0"/>
        <w:jc w:val="center"/>
        <w:rPr>
          <w:b/>
          <w:bCs/>
          <w:i/>
          <w:szCs w:val="22"/>
          <w:vertAlign w:val="superscript"/>
        </w:rPr>
      </w:pPr>
      <w:r w:rsidRPr="00236FCE">
        <w:rPr>
          <w:b/>
          <w:bCs/>
          <w:i/>
          <w:szCs w:val="22"/>
          <w:vertAlign w:val="superscript"/>
        </w:rPr>
        <w:t>(фактический адрес участника запроса предложений)</w:t>
      </w:r>
    </w:p>
    <w:p w:rsidR="00236FCE" w:rsidRPr="00236FCE" w:rsidRDefault="00236FCE" w:rsidP="00236FCE">
      <w:pPr>
        <w:suppressAutoHyphens/>
        <w:overflowPunct w:val="0"/>
        <w:autoSpaceDE w:val="0"/>
        <w:autoSpaceDN w:val="0"/>
        <w:adjustRightInd w:val="0"/>
        <w:jc w:val="both"/>
        <w:rPr>
          <w:bCs/>
          <w:sz w:val="28"/>
          <w:szCs w:val="22"/>
        </w:rPr>
      </w:pPr>
      <w:r w:rsidRPr="00236FCE">
        <w:rPr>
          <w:bCs/>
          <w:sz w:val="28"/>
          <w:szCs w:val="22"/>
        </w:rPr>
        <w:t>почтовый адрес _____________________________________________________,</w:t>
      </w:r>
    </w:p>
    <w:p w:rsidR="00236FCE" w:rsidRPr="00236FCE" w:rsidRDefault="00236FCE" w:rsidP="00236FCE">
      <w:pPr>
        <w:suppressAutoHyphens/>
        <w:overflowPunct w:val="0"/>
        <w:autoSpaceDE w:val="0"/>
        <w:autoSpaceDN w:val="0"/>
        <w:adjustRightInd w:val="0"/>
        <w:jc w:val="center"/>
        <w:rPr>
          <w:b/>
          <w:bCs/>
          <w:i/>
          <w:szCs w:val="22"/>
          <w:vertAlign w:val="superscript"/>
        </w:rPr>
      </w:pPr>
      <w:r w:rsidRPr="00236FCE">
        <w:rPr>
          <w:b/>
          <w:bCs/>
          <w:i/>
          <w:szCs w:val="22"/>
          <w:vertAlign w:val="superscript"/>
        </w:rPr>
        <w:t>(почтовый адрес участника запроса предложений)</w:t>
      </w:r>
    </w:p>
    <w:p w:rsidR="00236FCE" w:rsidRPr="00236FCE" w:rsidRDefault="00236FCE" w:rsidP="00236FCE">
      <w:pPr>
        <w:suppressAutoHyphens/>
        <w:overflowPunct w:val="0"/>
        <w:autoSpaceDE w:val="0"/>
        <w:autoSpaceDN w:val="0"/>
        <w:adjustRightInd w:val="0"/>
        <w:jc w:val="both"/>
        <w:rPr>
          <w:bCs/>
          <w:sz w:val="22"/>
          <w:szCs w:val="22"/>
        </w:rPr>
      </w:pPr>
      <w:r w:rsidRPr="00236FCE">
        <w:rPr>
          <w:bCs/>
          <w:sz w:val="28"/>
          <w:szCs w:val="22"/>
        </w:rPr>
        <w:t xml:space="preserve">предлагает заключить договор </w:t>
      </w:r>
      <w:proofErr w:type="gramStart"/>
      <w:r w:rsidRPr="00236FCE">
        <w:rPr>
          <w:bCs/>
          <w:sz w:val="28"/>
          <w:szCs w:val="22"/>
        </w:rPr>
        <w:t>на</w:t>
      </w:r>
      <w:proofErr w:type="gramEnd"/>
      <w:r w:rsidRPr="00236FCE">
        <w:rPr>
          <w:bCs/>
          <w:sz w:val="28"/>
          <w:szCs w:val="22"/>
        </w:rPr>
        <w:t>:</w:t>
      </w:r>
      <w:r w:rsidRPr="00236FCE">
        <w:rPr>
          <w:bCs/>
          <w:sz w:val="22"/>
          <w:szCs w:val="22"/>
        </w:rPr>
        <w:t xml:space="preserve"> ____________________________________________________</w:t>
      </w:r>
    </w:p>
    <w:p w:rsidR="00236FCE" w:rsidRPr="00236FCE" w:rsidRDefault="00236FCE" w:rsidP="00236FCE">
      <w:pPr>
        <w:ind w:left="3545"/>
        <w:jc w:val="center"/>
        <w:rPr>
          <w:b/>
          <w:bCs/>
          <w:i/>
          <w:szCs w:val="22"/>
          <w:vertAlign w:val="superscript"/>
        </w:rPr>
      </w:pPr>
      <w:r w:rsidRPr="00236FCE">
        <w:rPr>
          <w:b/>
          <w:i/>
          <w:szCs w:val="22"/>
          <w:vertAlign w:val="superscript"/>
        </w:rPr>
        <w:t>(предмет договора)</w:t>
      </w:r>
    </w:p>
    <w:p w:rsidR="00236FCE" w:rsidRPr="00236FCE" w:rsidRDefault="00236FCE" w:rsidP="00236FCE">
      <w:pPr>
        <w:suppressAutoHyphens/>
        <w:overflowPunct w:val="0"/>
        <w:autoSpaceDE w:val="0"/>
        <w:autoSpaceDN w:val="0"/>
        <w:adjustRightInd w:val="0"/>
        <w:jc w:val="both"/>
        <w:rPr>
          <w:bCs/>
          <w:sz w:val="28"/>
          <w:szCs w:val="28"/>
        </w:rPr>
      </w:pPr>
      <w:r w:rsidRPr="00236FCE">
        <w:rPr>
          <w:bCs/>
          <w:sz w:val="28"/>
          <w:szCs w:val="28"/>
        </w:rPr>
        <w:t>в соответствии с Техническим предложением, Графиком выполнения поставок, Сводной таблицей стоимости и другими документами, являющимися неотъемлемыми приложениями к настоящей заявке.</w:t>
      </w:r>
    </w:p>
    <w:p w:rsidR="00236FCE" w:rsidRPr="00236FCE" w:rsidRDefault="00236FCE" w:rsidP="00236FCE">
      <w:pPr>
        <w:suppressAutoHyphens/>
        <w:overflowPunct w:val="0"/>
        <w:autoSpaceDE w:val="0"/>
        <w:autoSpaceDN w:val="0"/>
        <w:adjustRightInd w:val="0"/>
        <w:jc w:val="both"/>
        <w:rPr>
          <w:bCs/>
          <w:sz w:val="28"/>
          <w:szCs w:val="28"/>
        </w:rPr>
      </w:pPr>
    </w:p>
    <w:p w:rsidR="00236FCE" w:rsidRPr="00236FCE" w:rsidRDefault="00236FCE" w:rsidP="00236FCE">
      <w:pPr>
        <w:ind w:firstLine="709"/>
        <w:jc w:val="both"/>
        <w:rPr>
          <w:sz w:val="28"/>
          <w:szCs w:val="28"/>
        </w:rPr>
      </w:pPr>
      <w:r w:rsidRPr="00236FCE">
        <w:rPr>
          <w:sz w:val="28"/>
          <w:szCs w:val="28"/>
        </w:rPr>
        <w:t>Настоящая заявка на участие в запросе предложений имеет правовой статус оферты и действует в течение 60 календарных дней со дня окончания срока подачи заявок.</w:t>
      </w:r>
    </w:p>
    <w:p w:rsidR="00236FCE" w:rsidRPr="00236FCE" w:rsidRDefault="00236FCE" w:rsidP="00236FCE">
      <w:pPr>
        <w:ind w:firstLine="709"/>
        <w:jc w:val="both"/>
        <w:rPr>
          <w:b/>
          <w:i/>
          <w:szCs w:val="28"/>
        </w:rPr>
      </w:pPr>
    </w:p>
    <w:p w:rsidR="00236FCE" w:rsidRPr="00236FCE" w:rsidRDefault="00236FCE" w:rsidP="00236FCE">
      <w:pPr>
        <w:ind w:firstLine="709"/>
        <w:jc w:val="both"/>
        <w:rPr>
          <w:szCs w:val="28"/>
        </w:rPr>
      </w:pPr>
      <w:r w:rsidRPr="00236FCE">
        <w:rPr>
          <w:b/>
          <w:i/>
          <w:szCs w:val="28"/>
        </w:rPr>
        <w:t>Для юридических лиц:</w:t>
      </w:r>
      <w:r w:rsidRPr="00236FCE">
        <w:rPr>
          <w:szCs w:val="28"/>
        </w:rPr>
        <w:t xml:space="preserve"> </w:t>
      </w:r>
    </w:p>
    <w:p w:rsidR="00236FCE" w:rsidRPr="00236FCE" w:rsidRDefault="00236FCE" w:rsidP="00236FCE">
      <w:pPr>
        <w:ind w:firstLine="709"/>
        <w:jc w:val="both"/>
        <w:rPr>
          <w:sz w:val="28"/>
          <w:szCs w:val="28"/>
        </w:rPr>
      </w:pPr>
      <w:r w:rsidRPr="00236FCE">
        <w:rPr>
          <w:sz w:val="28"/>
          <w:szCs w:val="28"/>
        </w:rPr>
        <w:t>Принадлежность к субъектам малого и среднего предпринимательства: ______________.</w:t>
      </w:r>
    </w:p>
    <w:p w:rsidR="00236FCE" w:rsidRPr="00236FCE" w:rsidRDefault="00236FCE" w:rsidP="00236FCE">
      <w:pPr>
        <w:ind w:firstLine="709"/>
        <w:jc w:val="both"/>
        <w:rPr>
          <w:sz w:val="28"/>
          <w:szCs w:val="28"/>
        </w:rPr>
      </w:pPr>
      <w:r w:rsidRPr="00236FCE">
        <w:rPr>
          <w:sz w:val="28"/>
          <w:szCs w:val="28"/>
        </w:rPr>
        <w:lastRenderedPageBreak/>
        <w:t>Настоящим подтверждаем:</w:t>
      </w:r>
    </w:p>
    <w:p w:rsidR="00236FCE" w:rsidRPr="00236FCE" w:rsidRDefault="00236FCE" w:rsidP="00383669">
      <w:pPr>
        <w:numPr>
          <w:ilvl w:val="0"/>
          <w:numId w:val="44"/>
        </w:numPr>
        <w:tabs>
          <w:tab w:val="left" w:pos="1134"/>
        </w:tabs>
        <w:spacing w:after="200" w:line="276" w:lineRule="auto"/>
        <w:ind w:left="0" w:firstLine="709"/>
        <w:jc w:val="both"/>
        <w:rPr>
          <w:sz w:val="28"/>
          <w:szCs w:val="28"/>
        </w:rPr>
      </w:pPr>
      <w:r w:rsidRPr="00236FCE">
        <w:rPr>
          <w:sz w:val="28"/>
          <w:szCs w:val="28"/>
        </w:rPr>
        <w:t xml:space="preserve">что </w:t>
      </w:r>
      <w:proofErr w:type="gramStart"/>
      <w:r w:rsidRPr="00236FCE">
        <w:rPr>
          <w:sz w:val="28"/>
          <w:szCs w:val="28"/>
        </w:rPr>
        <w:t>против</w:t>
      </w:r>
      <w:proofErr w:type="gramEnd"/>
      <w:r w:rsidRPr="00236FCE">
        <w:rPr>
          <w:sz w:val="28"/>
          <w:szCs w:val="28"/>
        </w:rPr>
        <w:t xml:space="preserve"> _____________ </w:t>
      </w:r>
      <w:r w:rsidRPr="00236FCE">
        <w:rPr>
          <w:b/>
          <w:i/>
          <w:szCs w:val="28"/>
        </w:rPr>
        <w:t>(</w:t>
      </w:r>
      <w:proofErr w:type="gramStart"/>
      <w:r w:rsidRPr="00236FCE">
        <w:rPr>
          <w:b/>
          <w:i/>
          <w:szCs w:val="28"/>
        </w:rPr>
        <w:t>наименование</w:t>
      </w:r>
      <w:proofErr w:type="gramEnd"/>
      <w:r w:rsidRPr="00236FCE">
        <w:rPr>
          <w:b/>
          <w:i/>
          <w:szCs w:val="28"/>
        </w:rPr>
        <w:t xml:space="preserve"> участника запроса предложений)</w:t>
      </w:r>
      <w:r w:rsidRPr="00236FCE">
        <w:rPr>
          <w:sz w:val="28"/>
          <w:szCs w:val="28"/>
        </w:rPr>
        <w:t xml:space="preserve"> не проводится процедура ликвидации, не принято арбитражным судом решения о признании _____________ </w:t>
      </w:r>
      <w:r w:rsidRPr="00236FCE">
        <w:rPr>
          <w:b/>
          <w:i/>
          <w:szCs w:val="28"/>
        </w:rPr>
        <w:t>(наименование участника запроса предложений)</w:t>
      </w:r>
      <w:r w:rsidRPr="00236FCE">
        <w:rPr>
          <w:sz w:val="28"/>
          <w:szCs w:val="28"/>
        </w:rPr>
        <w:t xml:space="preserve"> банкротом, деятельность _____________ </w:t>
      </w:r>
      <w:r w:rsidRPr="00236FCE">
        <w:rPr>
          <w:szCs w:val="28"/>
        </w:rPr>
        <w:t>(</w:t>
      </w:r>
      <w:r w:rsidRPr="00236FCE">
        <w:rPr>
          <w:b/>
          <w:i/>
          <w:szCs w:val="28"/>
        </w:rPr>
        <w:t>наименование участника запроса предложений</w:t>
      </w:r>
      <w:r w:rsidRPr="00236FCE">
        <w:rPr>
          <w:szCs w:val="28"/>
        </w:rPr>
        <w:t>)</w:t>
      </w:r>
      <w:r w:rsidRPr="00236FCE">
        <w:rPr>
          <w:sz w:val="28"/>
          <w:szCs w:val="28"/>
        </w:rPr>
        <w:t xml:space="preserve"> не приостановлена, на имущество не наложен арест по решению суда, административного органа;</w:t>
      </w:r>
    </w:p>
    <w:p w:rsidR="00236FCE" w:rsidRPr="00236FCE" w:rsidRDefault="00236FCE" w:rsidP="00236FCE">
      <w:pPr>
        <w:ind w:firstLine="709"/>
        <w:jc w:val="both"/>
        <w:rPr>
          <w:b/>
          <w:i/>
        </w:rPr>
      </w:pPr>
    </w:p>
    <w:p w:rsidR="00236FCE" w:rsidRPr="00236FCE" w:rsidRDefault="00236FCE" w:rsidP="00236FCE">
      <w:pPr>
        <w:ind w:firstLine="709"/>
        <w:jc w:val="both"/>
        <w:rPr>
          <w:sz w:val="28"/>
          <w:szCs w:val="28"/>
        </w:rPr>
      </w:pPr>
      <w:r w:rsidRPr="00236FCE">
        <w:rPr>
          <w:b/>
          <w:i/>
        </w:rPr>
        <w:t>[в случае применения упрощенной системы налогообложения]</w:t>
      </w:r>
      <w:r w:rsidRPr="00236FCE">
        <w:rPr>
          <w:bCs/>
          <w:sz w:val="28"/>
          <w:szCs w:val="28"/>
        </w:rPr>
        <w:t xml:space="preserve"> </w:t>
      </w:r>
      <w:r w:rsidRPr="00236FCE">
        <w:rPr>
          <w:sz w:val="28"/>
          <w:szCs w:val="28"/>
        </w:rPr>
        <w:t>Также сообщаем о применении нами упрощенной системы налогообложения.</w:t>
      </w:r>
    </w:p>
    <w:p w:rsidR="00236FCE" w:rsidRPr="00236FCE" w:rsidRDefault="00236FCE" w:rsidP="00236FCE">
      <w:pPr>
        <w:ind w:firstLine="709"/>
        <w:jc w:val="both"/>
        <w:rPr>
          <w:b/>
          <w:i/>
          <w:szCs w:val="28"/>
        </w:rPr>
      </w:pPr>
    </w:p>
    <w:p w:rsidR="00236FCE" w:rsidRPr="00236FCE" w:rsidRDefault="00236FCE" w:rsidP="00236FCE">
      <w:pPr>
        <w:ind w:firstLine="709"/>
        <w:jc w:val="both"/>
        <w:rPr>
          <w:b/>
          <w:i/>
          <w:szCs w:val="28"/>
        </w:rPr>
      </w:pPr>
      <w:r w:rsidRPr="00236FCE">
        <w:rPr>
          <w:b/>
          <w:i/>
          <w:szCs w:val="28"/>
        </w:rPr>
        <w:t>Для физических лиц:</w:t>
      </w:r>
      <w:r w:rsidRPr="00236FCE">
        <w:rPr>
          <w:sz w:val="28"/>
          <w:szCs w:val="28"/>
        </w:rPr>
        <w:t xml:space="preserve"> </w:t>
      </w:r>
      <w:r w:rsidRPr="00236FCE">
        <w:rPr>
          <w:b/>
          <w:i/>
          <w:szCs w:val="28"/>
        </w:rPr>
        <w:t xml:space="preserve">Настоящим даем свое согласие на обработку заказчиком (организатором </w:t>
      </w:r>
      <w:r w:rsidRPr="00236FCE">
        <w:rPr>
          <w:b/>
          <w:bCs/>
          <w:i/>
          <w:szCs w:val="28"/>
        </w:rPr>
        <w:t>запроса предложений</w:t>
      </w:r>
      <w:r w:rsidRPr="00236FCE">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236FCE" w:rsidRPr="00236FCE" w:rsidRDefault="00236FCE" w:rsidP="00236FCE">
      <w:pPr>
        <w:ind w:firstLine="709"/>
        <w:jc w:val="both"/>
        <w:rPr>
          <w:sz w:val="28"/>
          <w:szCs w:val="28"/>
        </w:rPr>
      </w:pPr>
    </w:p>
    <w:p w:rsidR="00236FCE" w:rsidRPr="00236FCE" w:rsidRDefault="00236FCE" w:rsidP="00236FCE">
      <w:pPr>
        <w:ind w:firstLine="709"/>
        <w:jc w:val="both"/>
        <w:rPr>
          <w:sz w:val="28"/>
          <w:szCs w:val="28"/>
        </w:rPr>
      </w:pPr>
      <w:proofErr w:type="gramStart"/>
      <w:r w:rsidRPr="00236FCE">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заявке на участие в </w:t>
      </w:r>
      <w:r w:rsidRPr="00236FCE">
        <w:rPr>
          <w:bCs/>
          <w:sz w:val="28"/>
          <w:szCs w:val="28"/>
        </w:rPr>
        <w:t>запросе предложений</w:t>
      </w:r>
      <w:r w:rsidRPr="00236FCE">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Pr="00236FCE">
        <w:rPr>
          <w:bCs/>
          <w:sz w:val="28"/>
          <w:szCs w:val="28"/>
        </w:rPr>
        <w:t>запроса предложений</w:t>
      </w:r>
      <w:r w:rsidRPr="00236FCE">
        <w:rPr>
          <w:sz w:val="28"/>
          <w:szCs w:val="28"/>
        </w:rPr>
        <w:t>), а также на раскрытие заказчиком сведений, полностью или частично, компетентным органам государственной</w:t>
      </w:r>
      <w:proofErr w:type="gramEnd"/>
      <w:r w:rsidRPr="00236FCE">
        <w:rPr>
          <w:sz w:val="28"/>
          <w:szCs w:val="28"/>
        </w:rPr>
        <w:t xml:space="preserve"> власти (в том числе Федеральной налоговой службе Российской Федерации, Минэнерго России, </w:t>
      </w:r>
      <w:proofErr w:type="spellStart"/>
      <w:r w:rsidRPr="00236FCE">
        <w:rPr>
          <w:sz w:val="28"/>
          <w:szCs w:val="28"/>
        </w:rPr>
        <w:t>Росфинмониторингу</w:t>
      </w:r>
      <w:proofErr w:type="spellEnd"/>
      <w:r w:rsidRPr="00236FCE">
        <w:rPr>
          <w:sz w:val="28"/>
          <w:szCs w:val="28"/>
        </w:rPr>
        <w:t>, Правительству Российской Федерации) и последующую обработку данных сведений такими органами.</w:t>
      </w:r>
    </w:p>
    <w:p w:rsidR="00236FCE" w:rsidRPr="00236FCE" w:rsidRDefault="00236FCE" w:rsidP="00236FCE">
      <w:pPr>
        <w:ind w:firstLine="709"/>
        <w:jc w:val="both"/>
        <w:rPr>
          <w:sz w:val="28"/>
          <w:szCs w:val="28"/>
        </w:rPr>
      </w:pPr>
      <w:r w:rsidRPr="00236FCE">
        <w:rPr>
          <w:sz w:val="28"/>
          <w:szCs w:val="28"/>
        </w:rPr>
        <w:t>В случае признания нас победителем запроса предложений, либо при поступлении в наш адрес предложения о заключении договора, мы берем на себя следующие обязательства:</w:t>
      </w:r>
    </w:p>
    <w:p w:rsidR="00236FCE" w:rsidRPr="00236FCE" w:rsidRDefault="00236FCE" w:rsidP="00383669">
      <w:pPr>
        <w:numPr>
          <w:ilvl w:val="0"/>
          <w:numId w:val="43"/>
        </w:numPr>
        <w:spacing w:after="200" w:line="276" w:lineRule="auto"/>
        <w:ind w:left="0" w:firstLine="709"/>
        <w:jc w:val="both"/>
        <w:rPr>
          <w:sz w:val="28"/>
          <w:szCs w:val="28"/>
        </w:rPr>
      </w:pPr>
      <w:r w:rsidRPr="00236FCE">
        <w:rPr>
          <w:sz w:val="28"/>
          <w:szCs w:val="28"/>
        </w:rPr>
        <w:t>подписать со своей стороны договор в соответствии с требованиями документации по запросу предложений и условиями нашей заявки на участие в запросе предложений;</w:t>
      </w:r>
    </w:p>
    <w:p w:rsidR="00236FCE" w:rsidRPr="00236FCE" w:rsidRDefault="00236FCE" w:rsidP="00383669">
      <w:pPr>
        <w:numPr>
          <w:ilvl w:val="0"/>
          <w:numId w:val="43"/>
        </w:numPr>
        <w:spacing w:after="200" w:line="276" w:lineRule="auto"/>
        <w:ind w:left="0" w:firstLine="709"/>
        <w:jc w:val="both"/>
        <w:rPr>
          <w:sz w:val="28"/>
          <w:szCs w:val="28"/>
        </w:rPr>
      </w:pPr>
      <w:r w:rsidRPr="00236FCE">
        <w:rPr>
          <w:sz w:val="28"/>
          <w:szCs w:val="28"/>
        </w:rPr>
        <w:t>представить до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по запросу предложений и документы, подтверждающие данные сведения;</w:t>
      </w:r>
    </w:p>
    <w:p w:rsidR="00236FCE" w:rsidRPr="00236FCE" w:rsidRDefault="00236FCE" w:rsidP="00383669">
      <w:pPr>
        <w:numPr>
          <w:ilvl w:val="0"/>
          <w:numId w:val="43"/>
        </w:numPr>
        <w:spacing w:after="200" w:line="276" w:lineRule="auto"/>
        <w:ind w:left="0" w:firstLine="709"/>
        <w:jc w:val="both"/>
        <w:rPr>
          <w:b/>
          <w:i/>
        </w:rPr>
      </w:pPr>
      <w:r w:rsidRPr="00236FCE">
        <w:rPr>
          <w:b/>
          <w:i/>
        </w:rPr>
        <w:t>представить заказчику до заключения договора решение об одобрении или о совершении крупной сделки;</w:t>
      </w:r>
    </w:p>
    <w:p w:rsidR="00236FCE" w:rsidRPr="00236FCE" w:rsidRDefault="00236FCE" w:rsidP="00383669">
      <w:pPr>
        <w:numPr>
          <w:ilvl w:val="0"/>
          <w:numId w:val="43"/>
        </w:numPr>
        <w:spacing w:after="200" w:line="276" w:lineRule="auto"/>
        <w:ind w:left="0" w:firstLine="709"/>
        <w:jc w:val="both"/>
        <w:rPr>
          <w:b/>
          <w:i/>
        </w:rPr>
      </w:pPr>
      <w:r w:rsidRPr="00236FCE">
        <w:rPr>
          <w:b/>
          <w:i/>
        </w:rPr>
        <w:t>представить заказчику до заключения договора решение об одобрении или о совершении сделки с заинтересованностью.</w:t>
      </w:r>
    </w:p>
    <w:p w:rsidR="00236FCE" w:rsidRPr="00236FCE" w:rsidRDefault="00236FCE" w:rsidP="00236FCE">
      <w:pPr>
        <w:ind w:firstLine="709"/>
        <w:jc w:val="both"/>
        <w:rPr>
          <w:b/>
          <w:i/>
        </w:rPr>
      </w:pPr>
      <w:r w:rsidRPr="00236FCE">
        <w:rPr>
          <w:b/>
          <w:i/>
        </w:rPr>
        <w:lastRenderedPageBreak/>
        <w:t>[в случае</w:t>
      </w:r>
      <w:proofErr w:type="gramStart"/>
      <w:r w:rsidRPr="00236FCE">
        <w:rPr>
          <w:b/>
          <w:i/>
        </w:rPr>
        <w:t>,</w:t>
      </w:r>
      <w:proofErr w:type="gramEnd"/>
      <w:r w:rsidRPr="00236FCE">
        <w:rPr>
          <w:b/>
          <w:i/>
        </w:rPr>
        <w:t xml:space="preserve"> если для участника запроса предложений отсутствует необходимость наличия решения для совершения крупной сделки и/или сделки с заинтересованностью, вместо выше указанных подпунктов д) и/или е) участником запроса предложений указываются положения, подходящие для участника:</w:t>
      </w:r>
    </w:p>
    <w:p w:rsidR="00236FCE" w:rsidRPr="00236FCE" w:rsidRDefault="00236FCE" w:rsidP="00236FCE">
      <w:pPr>
        <w:tabs>
          <w:tab w:val="left" w:pos="1134"/>
        </w:tabs>
        <w:ind w:firstLine="709"/>
        <w:jc w:val="both"/>
        <w:rPr>
          <w:b/>
          <w:i/>
          <w:szCs w:val="28"/>
        </w:rPr>
      </w:pPr>
      <w:r w:rsidRPr="00236FCE">
        <w:rPr>
          <w:b/>
          <w:i/>
          <w:szCs w:val="28"/>
        </w:rPr>
        <w:t xml:space="preserve">Данная сделка </w:t>
      </w:r>
      <w:proofErr w:type="gramStart"/>
      <w:r w:rsidRPr="00236FCE">
        <w:rPr>
          <w:b/>
          <w:i/>
          <w:szCs w:val="28"/>
        </w:rPr>
        <w:t>для</w:t>
      </w:r>
      <w:proofErr w:type="gramEnd"/>
      <w:r w:rsidRPr="00236FCE">
        <w:rPr>
          <w:b/>
          <w:i/>
          <w:szCs w:val="28"/>
        </w:rPr>
        <w:t xml:space="preserve"> _____________ (</w:t>
      </w:r>
      <w:proofErr w:type="gramStart"/>
      <w:r w:rsidRPr="00236FCE">
        <w:rPr>
          <w:b/>
          <w:i/>
          <w:szCs w:val="28"/>
        </w:rPr>
        <w:t>наименование</w:t>
      </w:r>
      <w:proofErr w:type="gramEnd"/>
      <w:r w:rsidRPr="00236FCE">
        <w:rPr>
          <w:b/>
          <w:i/>
          <w:szCs w:val="28"/>
        </w:rPr>
        <w:t xml:space="preserve"> участника запроса предложений) не является крупной.</w:t>
      </w:r>
    </w:p>
    <w:p w:rsidR="00236FCE" w:rsidRPr="00236FCE" w:rsidRDefault="00236FCE" w:rsidP="00236FCE">
      <w:pPr>
        <w:tabs>
          <w:tab w:val="left" w:pos="1134"/>
        </w:tabs>
        <w:ind w:left="709"/>
        <w:jc w:val="both"/>
        <w:rPr>
          <w:b/>
          <w:i/>
          <w:szCs w:val="28"/>
        </w:rPr>
      </w:pPr>
      <w:r w:rsidRPr="00236FCE">
        <w:rPr>
          <w:b/>
          <w:i/>
          <w:szCs w:val="28"/>
        </w:rPr>
        <w:t>либо,</w:t>
      </w:r>
    </w:p>
    <w:p w:rsidR="00236FCE" w:rsidRPr="00236FCE" w:rsidRDefault="00236FCE" w:rsidP="00236FCE">
      <w:pPr>
        <w:tabs>
          <w:tab w:val="left" w:pos="1134"/>
        </w:tabs>
        <w:ind w:firstLine="709"/>
        <w:jc w:val="both"/>
        <w:rPr>
          <w:sz w:val="28"/>
          <w:szCs w:val="28"/>
        </w:rPr>
      </w:pPr>
      <w:r w:rsidRPr="00236FCE">
        <w:rPr>
          <w:b/>
          <w:i/>
          <w:szCs w:val="28"/>
        </w:rPr>
        <w:t>_____________ (наименование участника запроса предложений) 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236FCE" w:rsidRPr="00236FCE" w:rsidRDefault="00236FCE" w:rsidP="00236FCE">
      <w:pPr>
        <w:tabs>
          <w:tab w:val="left" w:pos="1134"/>
        </w:tabs>
        <w:ind w:firstLine="709"/>
        <w:jc w:val="both"/>
        <w:rPr>
          <w:b/>
          <w:i/>
          <w:szCs w:val="28"/>
        </w:rPr>
      </w:pPr>
      <w:r w:rsidRPr="00236FCE">
        <w:rPr>
          <w:b/>
          <w:i/>
          <w:szCs w:val="28"/>
        </w:rPr>
        <w:t xml:space="preserve">Данная сделка </w:t>
      </w:r>
      <w:proofErr w:type="gramStart"/>
      <w:r w:rsidRPr="00236FCE">
        <w:rPr>
          <w:b/>
          <w:i/>
          <w:szCs w:val="28"/>
        </w:rPr>
        <w:t>для</w:t>
      </w:r>
      <w:proofErr w:type="gramEnd"/>
      <w:r w:rsidRPr="00236FCE">
        <w:rPr>
          <w:b/>
          <w:i/>
          <w:szCs w:val="28"/>
        </w:rPr>
        <w:t xml:space="preserve"> _____________ (</w:t>
      </w:r>
      <w:proofErr w:type="gramStart"/>
      <w:r w:rsidRPr="00236FCE">
        <w:rPr>
          <w:b/>
          <w:i/>
          <w:szCs w:val="28"/>
        </w:rPr>
        <w:t>наименование</w:t>
      </w:r>
      <w:proofErr w:type="gramEnd"/>
      <w:r w:rsidRPr="00236FCE">
        <w:rPr>
          <w:b/>
          <w:i/>
          <w:szCs w:val="28"/>
        </w:rPr>
        <w:t xml:space="preserve"> участника запроса предложений) не является сделкой с заинтересованностью.</w:t>
      </w:r>
    </w:p>
    <w:p w:rsidR="00236FCE" w:rsidRPr="00236FCE" w:rsidRDefault="00236FCE" w:rsidP="00236FCE">
      <w:pPr>
        <w:tabs>
          <w:tab w:val="left" w:pos="1134"/>
        </w:tabs>
        <w:ind w:left="709"/>
        <w:jc w:val="both"/>
        <w:rPr>
          <w:b/>
          <w:i/>
          <w:szCs w:val="28"/>
        </w:rPr>
      </w:pPr>
      <w:r w:rsidRPr="00236FCE">
        <w:rPr>
          <w:b/>
          <w:i/>
          <w:szCs w:val="28"/>
        </w:rPr>
        <w:t>либо,</w:t>
      </w:r>
    </w:p>
    <w:p w:rsidR="00236FCE" w:rsidRPr="00236FCE" w:rsidRDefault="00236FCE" w:rsidP="00236FCE">
      <w:pPr>
        <w:tabs>
          <w:tab w:val="left" w:pos="1134"/>
        </w:tabs>
        <w:ind w:firstLine="709"/>
        <w:jc w:val="both"/>
        <w:rPr>
          <w:b/>
          <w:i/>
          <w:szCs w:val="28"/>
        </w:rPr>
      </w:pPr>
      <w:proofErr w:type="gramStart"/>
      <w:r w:rsidRPr="00236FCE">
        <w:rPr>
          <w:b/>
          <w:i/>
          <w:szCs w:val="28"/>
        </w:rPr>
        <w:t>_____________ (наименование участника запроса предложений) 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roofErr w:type="gramEnd"/>
    </w:p>
    <w:p w:rsidR="00236FCE" w:rsidRPr="00236FCE" w:rsidRDefault="00236FCE" w:rsidP="00236FCE">
      <w:pPr>
        <w:ind w:left="709"/>
        <w:jc w:val="both"/>
        <w:rPr>
          <w:sz w:val="28"/>
          <w:szCs w:val="28"/>
        </w:rPr>
      </w:pPr>
    </w:p>
    <w:p w:rsidR="00236FCE" w:rsidRPr="00236FCE" w:rsidRDefault="00236FCE" w:rsidP="00236FCE">
      <w:pPr>
        <w:ind w:firstLine="709"/>
        <w:jc w:val="both"/>
        <w:rPr>
          <w:sz w:val="28"/>
          <w:szCs w:val="28"/>
        </w:rPr>
      </w:pPr>
      <w:r w:rsidRPr="00236FCE">
        <w:rPr>
          <w:sz w:val="28"/>
          <w:szCs w:val="28"/>
        </w:rPr>
        <w:t>Мы уведомлены и согласны с условием, что:</w:t>
      </w:r>
    </w:p>
    <w:p w:rsidR="00236FCE" w:rsidRPr="00236FCE" w:rsidRDefault="00236FCE" w:rsidP="00383669">
      <w:pPr>
        <w:numPr>
          <w:ilvl w:val="0"/>
          <w:numId w:val="45"/>
        </w:numPr>
        <w:tabs>
          <w:tab w:val="left" w:pos="993"/>
        </w:tabs>
        <w:spacing w:after="200" w:line="276" w:lineRule="auto"/>
        <w:ind w:left="0" w:firstLine="709"/>
        <w:jc w:val="both"/>
        <w:rPr>
          <w:sz w:val="22"/>
          <w:szCs w:val="22"/>
        </w:rPr>
      </w:pPr>
      <w:r w:rsidRPr="00236FCE">
        <w:rPr>
          <w:sz w:val="28"/>
          <w:szCs w:val="28"/>
        </w:rPr>
        <w:t>в случае предоставления нами недостоверных сведений мы можем быть отстранены от участия в запросе предложений,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236FCE" w:rsidRPr="00236FCE" w:rsidRDefault="00236FCE" w:rsidP="00383669">
      <w:pPr>
        <w:numPr>
          <w:ilvl w:val="0"/>
          <w:numId w:val="45"/>
        </w:numPr>
        <w:tabs>
          <w:tab w:val="left" w:pos="993"/>
        </w:tabs>
        <w:spacing w:after="200" w:line="276" w:lineRule="auto"/>
        <w:ind w:left="0" w:firstLine="709"/>
        <w:jc w:val="both"/>
        <w:rPr>
          <w:sz w:val="22"/>
          <w:szCs w:val="22"/>
        </w:rPr>
      </w:pPr>
      <w:r w:rsidRPr="00236FCE">
        <w:rPr>
          <w:sz w:val="28"/>
          <w:szCs w:val="28"/>
        </w:rPr>
        <w:t>будем признаны уклонившимися от заключения договора в случаях, предусмотренных документацией по запросу предложений, в том числе при не предоставлении документов, обязательных к предоставлению до заключения договора;</w:t>
      </w:r>
    </w:p>
    <w:p w:rsidR="00236FCE" w:rsidRPr="00236FCE" w:rsidRDefault="00236FCE" w:rsidP="00383669">
      <w:pPr>
        <w:numPr>
          <w:ilvl w:val="0"/>
          <w:numId w:val="45"/>
        </w:numPr>
        <w:tabs>
          <w:tab w:val="left" w:pos="993"/>
        </w:tabs>
        <w:spacing w:after="200" w:line="276" w:lineRule="auto"/>
        <w:ind w:left="0" w:firstLine="709"/>
        <w:jc w:val="both"/>
        <w:rPr>
          <w:sz w:val="22"/>
          <w:szCs w:val="22"/>
        </w:rPr>
      </w:pPr>
      <w:r w:rsidRPr="00236FCE">
        <w:rPr>
          <w:sz w:val="28"/>
          <w:szCs w:val="28"/>
        </w:rPr>
        <w:t>сведения о нас будут внесены в соответствующий реестр недобросовестных поставщиков сроком на два года в  случаях, предусмотренных документацией по запросу предложений.</w:t>
      </w:r>
    </w:p>
    <w:p w:rsidR="00236FCE" w:rsidRPr="00236FCE" w:rsidRDefault="00236FCE" w:rsidP="00236FCE">
      <w:pPr>
        <w:ind w:firstLine="709"/>
        <w:jc w:val="both"/>
        <w:rPr>
          <w:sz w:val="28"/>
          <w:szCs w:val="28"/>
        </w:rPr>
      </w:pPr>
      <w:r w:rsidRPr="00236FCE">
        <w:rPr>
          <w:sz w:val="28"/>
          <w:szCs w:val="28"/>
        </w:rPr>
        <w:t>В соответствии с инструкциями, полученными от Вас в документации по запросу предложений, информация по сути наших предложений в данном запросе предложений представлена в следующих документах, которые являются неотъемлемой частью нашей заявки на участие в запросе предложений:</w:t>
      </w:r>
    </w:p>
    <w:p w:rsidR="00236FCE" w:rsidRPr="00236FCE" w:rsidRDefault="00236FCE" w:rsidP="00236FCE">
      <w:pPr>
        <w:ind w:firstLine="709"/>
        <w:jc w:val="both"/>
        <w:rPr>
          <w:sz w:val="28"/>
          <w:szCs w:val="28"/>
        </w:rPr>
      </w:pPr>
      <w:r w:rsidRPr="00236FCE">
        <w:rPr>
          <w:sz w:val="28"/>
          <w:szCs w:val="28"/>
        </w:rPr>
        <w:t xml:space="preserve">Опись документов заявки: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236FCE" w:rsidRPr="00236FCE" w:rsidTr="0019424C">
        <w:trPr>
          <w:tblHeader/>
        </w:trPr>
        <w:tc>
          <w:tcPr>
            <w:tcW w:w="1091" w:type="dxa"/>
            <w:vAlign w:val="center"/>
          </w:tcPr>
          <w:p w:rsidR="00236FCE" w:rsidRPr="00236FCE" w:rsidRDefault="00236FCE" w:rsidP="00236FCE">
            <w:pPr>
              <w:widowControl w:val="0"/>
              <w:adjustRightInd w:val="0"/>
              <w:jc w:val="center"/>
              <w:textAlignment w:val="baseline"/>
            </w:pPr>
            <w:r w:rsidRPr="00236FCE">
              <w:t>№</w:t>
            </w:r>
          </w:p>
          <w:p w:rsidR="00236FCE" w:rsidRPr="00236FCE" w:rsidRDefault="00236FCE" w:rsidP="00236FCE">
            <w:pPr>
              <w:widowControl w:val="0"/>
              <w:adjustRightInd w:val="0"/>
              <w:jc w:val="center"/>
              <w:textAlignment w:val="baseline"/>
            </w:pPr>
            <w:proofErr w:type="gramStart"/>
            <w:r w:rsidRPr="00236FCE">
              <w:t>п</w:t>
            </w:r>
            <w:proofErr w:type="gramEnd"/>
            <w:r w:rsidRPr="00236FCE">
              <w:t>/п</w:t>
            </w:r>
          </w:p>
        </w:tc>
        <w:tc>
          <w:tcPr>
            <w:tcW w:w="7414" w:type="dxa"/>
            <w:vAlign w:val="center"/>
          </w:tcPr>
          <w:p w:rsidR="00236FCE" w:rsidRPr="00236FCE" w:rsidRDefault="00236FCE" w:rsidP="00236FCE">
            <w:pPr>
              <w:widowControl w:val="0"/>
              <w:adjustRightInd w:val="0"/>
              <w:jc w:val="center"/>
              <w:textAlignment w:val="baseline"/>
            </w:pPr>
            <w:r w:rsidRPr="00236FCE">
              <w:t>Наименование документа</w:t>
            </w:r>
          </w:p>
        </w:tc>
        <w:tc>
          <w:tcPr>
            <w:tcW w:w="1482" w:type="dxa"/>
            <w:vAlign w:val="center"/>
          </w:tcPr>
          <w:p w:rsidR="00236FCE" w:rsidRPr="00236FCE" w:rsidRDefault="00236FCE" w:rsidP="00236FCE">
            <w:pPr>
              <w:widowControl w:val="0"/>
              <w:adjustRightInd w:val="0"/>
              <w:jc w:val="center"/>
              <w:textAlignment w:val="baseline"/>
            </w:pPr>
            <w:r w:rsidRPr="00236FCE">
              <w:t>Количество страниц</w:t>
            </w:r>
          </w:p>
        </w:tc>
      </w:tr>
      <w:tr w:rsidR="00236FCE" w:rsidRPr="00236FCE" w:rsidTr="0019424C">
        <w:tc>
          <w:tcPr>
            <w:tcW w:w="1091" w:type="dxa"/>
            <w:vAlign w:val="center"/>
          </w:tcPr>
          <w:p w:rsidR="00236FCE" w:rsidRPr="00236FCE" w:rsidRDefault="00236FCE" w:rsidP="00383669">
            <w:pPr>
              <w:numPr>
                <w:ilvl w:val="0"/>
                <w:numId w:val="42"/>
              </w:numPr>
              <w:tabs>
                <w:tab w:val="left" w:pos="284"/>
              </w:tabs>
              <w:spacing w:before="40" w:after="40" w:line="276" w:lineRule="auto"/>
              <w:ind w:left="0" w:firstLine="0"/>
              <w:jc w:val="center"/>
              <w:rPr>
                <w:rFonts w:eastAsiaTheme="minorHAnsi"/>
                <w:i/>
                <w:sz w:val="22"/>
                <w:szCs w:val="22"/>
                <w:lang w:eastAsia="en-US"/>
              </w:rPr>
            </w:pPr>
          </w:p>
        </w:tc>
        <w:tc>
          <w:tcPr>
            <w:tcW w:w="7414" w:type="dxa"/>
          </w:tcPr>
          <w:p w:rsidR="00236FCE" w:rsidRPr="00236FCE" w:rsidRDefault="00236FCE" w:rsidP="00236FCE">
            <w:pPr>
              <w:widowControl w:val="0"/>
              <w:adjustRightInd w:val="0"/>
              <w:spacing w:before="40" w:after="40"/>
              <w:jc w:val="both"/>
              <w:textAlignment w:val="baseline"/>
              <w:rPr>
                <w:i/>
              </w:rPr>
            </w:pPr>
            <w:r w:rsidRPr="00236FCE">
              <w:rPr>
                <w:i/>
              </w:rPr>
              <w:t>Копия документа, подтверждающего факт внесения денежных сре</w:t>
            </w:r>
            <w:proofErr w:type="gramStart"/>
            <w:r w:rsidRPr="00236FCE">
              <w:rPr>
                <w:i/>
              </w:rPr>
              <w:t>дств в к</w:t>
            </w:r>
            <w:proofErr w:type="gramEnd"/>
            <w:r w:rsidRPr="00236FCE">
              <w:rPr>
                <w:i/>
              </w:rPr>
              <w:t xml:space="preserve">ачестве обеспечения заявки на участие в </w:t>
            </w:r>
            <w:r w:rsidRPr="00236FCE">
              <w:rPr>
                <w:bCs/>
                <w:i/>
              </w:rPr>
              <w:t xml:space="preserve">запросе предложений </w:t>
            </w:r>
            <w:r w:rsidRPr="00236FCE">
              <w:rPr>
                <w:i/>
              </w:rPr>
              <w:t>/ безотзывная банковская гарантия</w:t>
            </w:r>
          </w:p>
        </w:tc>
        <w:tc>
          <w:tcPr>
            <w:tcW w:w="1482" w:type="dxa"/>
          </w:tcPr>
          <w:p w:rsidR="00236FCE" w:rsidRPr="00236FCE" w:rsidRDefault="00236FCE" w:rsidP="00236FCE">
            <w:pPr>
              <w:widowControl w:val="0"/>
              <w:adjustRightInd w:val="0"/>
              <w:jc w:val="both"/>
              <w:textAlignment w:val="baseline"/>
              <w:rPr>
                <w:i/>
              </w:rPr>
            </w:pPr>
          </w:p>
        </w:tc>
      </w:tr>
      <w:tr w:rsidR="00236FCE" w:rsidRPr="00236FCE" w:rsidTr="0019424C">
        <w:tc>
          <w:tcPr>
            <w:tcW w:w="1091" w:type="dxa"/>
            <w:vAlign w:val="center"/>
          </w:tcPr>
          <w:p w:rsidR="00236FCE" w:rsidRPr="00236FCE" w:rsidRDefault="00236FCE" w:rsidP="00383669">
            <w:pPr>
              <w:numPr>
                <w:ilvl w:val="0"/>
                <w:numId w:val="42"/>
              </w:numPr>
              <w:tabs>
                <w:tab w:val="left" w:pos="284"/>
              </w:tabs>
              <w:spacing w:before="40" w:after="40" w:line="276" w:lineRule="auto"/>
              <w:ind w:left="0" w:firstLine="0"/>
              <w:jc w:val="center"/>
              <w:rPr>
                <w:rFonts w:eastAsiaTheme="minorHAnsi"/>
                <w:sz w:val="22"/>
                <w:szCs w:val="22"/>
                <w:lang w:eastAsia="en-US"/>
              </w:rPr>
            </w:pPr>
          </w:p>
        </w:tc>
        <w:tc>
          <w:tcPr>
            <w:tcW w:w="7414" w:type="dxa"/>
          </w:tcPr>
          <w:p w:rsidR="00236FCE" w:rsidRPr="00236FCE" w:rsidRDefault="00236FCE" w:rsidP="00236FCE">
            <w:pPr>
              <w:widowControl w:val="0"/>
              <w:adjustRightInd w:val="0"/>
              <w:spacing w:before="40" w:after="40"/>
              <w:jc w:val="both"/>
              <w:textAlignment w:val="baseline"/>
            </w:pPr>
            <w:r w:rsidRPr="00236FCE">
              <w:t>…</w:t>
            </w:r>
          </w:p>
        </w:tc>
        <w:tc>
          <w:tcPr>
            <w:tcW w:w="1482" w:type="dxa"/>
          </w:tcPr>
          <w:p w:rsidR="00236FCE" w:rsidRPr="00236FCE" w:rsidRDefault="00236FCE" w:rsidP="00236FCE">
            <w:pPr>
              <w:widowControl w:val="0"/>
              <w:adjustRightInd w:val="0"/>
              <w:jc w:val="both"/>
              <w:textAlignment w:val="baseline"/>
            </w:pPr>
          </w:p>
        </w:tc>
      </w:tr>
      <w:tr w:rsidR="00236FCE" w:rsidRPr="00236FCE" w:rsidTr="0019424C">
        <w:tc>
          <w:tcPr>
            <w:tcW w:w="1091" w:type="dxa"/>
            <w:vAlign w:val="center"/>
          </w:tcPr>
          <w:p w:rsidR="00236FCE" w:rsidRPr="00236FCE" w:rsidRDefault="00236FCE" w:rsidP="00383669">
            <w:pPr>
              <w:numPr>
                <w:ilvl w:val="0"/>
                <w:numId w:val="42"/>
              </w:numPr>
              <w:tabs>
                <w:tab w:val="left" w:pos="284"/>
              </w:tabs>
              <w:spacing w:before="40" w:after="40" w:line="276" w:lineRule="auto"/>
              <w:ind w:left="0" w:firstLine="0"/>
              <w:jc w:val="center"/>
              <w:rPr>
                <w:rFonts w:eastAsiaTheme="minorHAnsi"/>
                <w:sz w:val="22"/>
                <w:szCs w:val="22"/>
                <w:lang w:eastAsia="en-US"/>
              </w:rPr>
            </w:pPr>
          </w:p>
        </w:tc>
        <w:tc>
          <w:tcPr>
            <w:tcW w:w="7414" w:type="dxa"/>
          </w:tcPr>
          <w:p w:rsidR="00236FCE" w:rsidRPr="00236FCE" w:rsidRDefault="00236FCE" w:rsidP="00236FCE">
            <w:pPr>
              <w:widowControl w:val="0"/>
              <w:adjustRightInd w:val="0"/>
              <w:spacing w:before="40" w:after="40"/>
              <w:jc w:val="both"/>
              <w:textAlignment w:val="baseline"/>
            </w:pPr>
            <w:r w:rsidRPr="00236FCE">
              <w:t>…</w:t>
            </w:r>
          </w:p>
        </w:tc>
        <w:tc>
          <w:tcPr>
            <w:tcW w:w="1482" w:type="dxa"/>
          </w:tcPr>
          <w:p w:rsidR="00236FCE" w:rsidRPr="00236FCE" w:rsidRDefault="00236FCE" w:rsidP="00236FCE">
            <w:pPr>
              <w:widowControl w:val="0"/>
              <w:adjustRightInd w:val="0"/>
              <w:jc w:val="both"/>
              <w:textAlignment w:val="baseline"/>
            </w:pPr>
          </w:p>
        </w:tc>
      </w:tr>
      <w:tr w:rsidR="00236FCE" w:rsidRPr="00236FCE" w:rsidTr="0019424C">
        <w:tc>
          <w:tcPr>
            <w:tcW w:w="1091" w:type="dxa"/>
            <w:vAlign w:val="center"/>
          </w:tcPr>
          <w:p w:rsidR="00236FCE" w:rsidRPr="00236FCE" w:rsidRDefault="00236FCE" w:rsidP="00236FCE">
            <w:pPr>
              <w:tabs>
                <w:tab w:val="left" w:pos="284"/>
              </w:tabs>
              <w:spacing w:before="40" w:after="40" w:line="276" w:lineRule="auto"/>
              <w:jc w:val="center"/>
              <w:rPr>
                <w:rFonts w:eastAsiaTheme="minorHAnsi"/>
                <w:sz w:val="22"/>
                <w:szCs w:val="22"/>
                <w:lang w:eastAsia="en-US"/>
              </w:rPr>
            </w:pPr>
            <w:r w:rsidRPr="00236FCE">
              <w:rPr>
                <w:rFonts w:eastAsiaTheme="minorHAnsi"/>
                <w:sz w:val="22"/>
                <w:szCs w:val="22"/>
                <w:lang w:eastAsia="en-US"/>
              </w:rPr>
              <w:t>…</w:t>
            </w:r>
          </w:p>
        </w:tc>
        <w:tc>
          <w:tcPr>
            <w:tcW w:w="7414" w:type="dxa"/>
          </w:tcPr>
          <w:p w:rsidR="00236FCE" w:rsidRPr="00236FCE" w:rsidRDefault="00236FCE" w:rsidP="00236FCE">
            <w:pPr>
              <w:widowControl w:val="0"/>
              <w:adjustRightInd w:val="0"/>
              <w:spacing w:before="40" w:after="40"/>
              <w:jc w:val="both"/>
              <w:textAlignment w:val="baseline"/>
            </w:pPr>
          </w:p>
        </w:tc>
        <w:tc>
          <w:tcPr>
            <w:tcW w:w="1482" w:type="dxa"/>
          </w:tcPr>
          <w:p w:rsidR="00236FCE" w:rsidRPr="00236FCE" w:rsidRDefault="00236FCE" w:rsidP="00236FCE">
            <w:pPr>
              <w:widowControl w:val="0"/>
              <w:adjustRightInd w:val="0"/>
              <w:jc w:val="both"/>
              <w:textAlignment w:val="baseline"/>
            </w:pPr>
          </w:p>
        </w:tc>
      </w:tr>
      <w:tr w:rsidR="00236FCE" w:rsidRPr="00236FCE" w:rsidTr="0019424C">
        <w:tc>
          <w:tcPr>
            <w:tcW w:w="1091" w:type="dxa"/>
            <w:vAlign w:val="center"/>
          </w:tcPr>
          <w:p w:rsidR="00236FCE" w:rsidRPr="00236FCE" w:rsidRDefault="00236FCE" w:rsidP="00236FCE">
            <w:pPr>
              <w:tabs>
                <w:tab w:val="left" w:pos="284"/>
              </w:tabs>
              <w:spacing w:before="40" w:after="40" w:line="276" w:lineRule="auto"/>
              <w:jc w:val="center"/>
              <w:rPr>
                <w:rFonts w:eastAsiaTheme="minorHAnsi"/>
                <w:sz w:val="22"/>
                <w:szCs w:val="22"/>
                <w:lang w:eastAsia="en-US"/>
              </w:rPr>
            </w:pPr>
            <w:r w:rsidRPr="00236FCE">
              <w:rPr>
                <w:rFonts w:eastAsiaTheme="minorHAnsi"/>
                <w:sz w:val="22"/>
                <w:szCs w:val="22"/>
                <w:lang w:eastAsia="en-US"/>
              </w:rPr>
              <w:lastRenderedPageBreak/>
              <w:t>…</w:t>
            </w:r>
          </w:p>
        </w:tc>
        <w:tc>
          <w:tcPr>
            <w:tcW w:w="7414" w:type="dxa"/>
          </w:tcPr>
          <w:p w:rsidR="00236FCE" w:rsidRPr="00236FCE" w:rsidRDefault="00236FCE" w:rsidP="00236FCE">
            <w:pPr>
              <w:widowControl w:val="0"/>
              <w:adjustRightInd w:val="0"/>
              <w:spacing w:before="40" w:after="40"/>
              <w:jc w:val="both"/>
              <w:textAlignment w:val="baseline"/>
            </w:pPr>
          </w:p>
        </w:tc>
        <w:tc>
          <w:tcPr>
            <w:tcW w:w="1482" w:type="dxa"/>
          </w:tcPr>
          <w:p w:rsidR="00236FCE" w:rsidRPr="00236FCE" w:rsidRDefault="00236FCE" w:rsidP="00236FCE">
            <w:pPr>
              <w:widowControl w:val="0"/>
              <w:adjustRightInd w:val="0"/>
              <w:jc w:val="both"/>
              <w:textAlignment w:val="baseline"/>
            </w:pPr>
          </w:p>
        </w:tc>
      </w:tr>
      <w:tr w:rsidR="00236FCE" w:rsidRPr="00236FCE" w:rsidTr="0019424C">
        <w:tc>
          <w:tcPr>
            <w:tcW w:w="1091" w:type="dxa"/>
            <w:vAlign w:val="center"/>
          </w:tcPr>
          <w:p w:rsidR="00236FCE" w:rsidRPr="00236FCE" w:rsidRDefault="00236FCE" w:rsidP="00236FCE">
            <w:pPr>
              <w:tabs>
                <w:tab w:val="left" w:pos="284"/>
              </w:tabs>
              <w:spacing w:before="40" w:after="40" w:line="276" w:lineRule="auto"/>
              <w:jc w:val="center"/>
              <w:rPr>
                <w:rFonts w:eastAsiaTheme="minorHAnsi"/>
                <w:sz w:val="22"/>
                <w:szCs w:val="22"/>
                <w:lang w:eastAsia="en-US"/>
              </w:rPr>
            </w:pPr>
          </w:p>
        </w:tc>
        <w:tc>
          <w:tcPr>
            <w:tcW w:w="7414" w:type="dxa"/>
          </w:tcPr>
          <w:p w:rsidR="00236FCE" w:rsidRPr="00236FCE" w:rsidRDefault="00236FCE" w:rsidP="00236FCE">
            <w:pPr>
              <w:widowControl w:val="0"/>
              <w:adjustRightInd w:val="0"/>
              <w:spacing w:before="40" w:after="40"/>
              <w:jc w:val="both"/>
              <w:textAlignment w:val="baseline"/>
            </w:pPr>
          </w:p>
        </w:tc>
        <w:tc>
          <w:tcPr>
            <w:tcW w:w="1482" w:type="dxa"/>
          </w:tcPr>
          <w:p w:rsidR="00236FCE" w:rsidRPr="00236FCE" w:rsidRDefault="00236FCE" w:rsidP="00236FCE">
            <w:pPr>
              <w:widowControl w:val="0"/>
              <w:adjustRightInd w:val="0"/>
              <w:jc w:val="both"/>
              <w:textAlignment w:val="baseline"/>
            </w:pPr>
          </w:p>
        </w:tc>
      </w:tr>
      <w:tr w:rsidR="00236FCE" w:rsidRPr="00236FCE" w:rsidTr="0019424C">
        <w:tc>
          <w:tcPr>
            <w:tcW w:w="1091" w:type="dxa"/>
            <w:vAlign w:val="center"/>
          </w:tcPr>
          <w:p w:rsidR="00236FCE" w:rsidRPr="00236FCE" w:rsidRDefault="00236FCE" w:rsidP="00236FCE">
            <w:pPr>
              <w:tabs>
                <w:tab w:val="left" w:pos="284"/>
              </w:tabs>
              <w:spacing w:before="40" w:after="40" w:line="276" w:lineRule="auto"/>
              <w:jc w:val="center"/>
              <w:rPr>
                <w:rFonts w:eastAsiaTheme="minorHAnsi"/>
                <w:sz w:val="22"/>
                <w:szCs w:val="22"/>
                <w:lang w:eastAsia="en-US"/>
              </w:rPr>
            </w:pPr>
            <w:r w:rsidRPr="00236FCE">
              <w:rPr>
                <w:rFonts w:eastAsiaTheme="minorHAnsi"/>
                <w:sz w:val="22"/>
                <w:szCs w:val="22"/>
                <w:lang w:eastAsia="en-US"/>
              </w:rPr>
              <w:t>…</w:t>
            </w:r>
          </w:p>
        </w:tc>
        <w:tc>
          <w:tcPr>
            <w:tcW w:w="7414" w:type="dxa"/>
          </w:tcPr>
          <w:p w:rsidR="00236FCE" w:rsidRPr="00236FCE" w:rsidRDefault="00236FCE" w:rsidP="00236FCE">
            <w:pPr>
              <w:widowControl w:val="0"/>
              <w:adjustRightInd w:val="0"/>
              <w:spacing w:before="40" w:after="40"/>
              <w:jc w:val="both"/>
              <w:textAlignment w:val="baseline"/>
            </w:pPr>
          </w:p>
        </w:tc>
        <w:tc>
          <w:tcPr>
            <w:tcW w:w="1482" w:type="dxa"/>
          </w:tcPr>
          <w:p w:rsidR="00236FCE" w:rsidRPr="00236FCE" w:rsidRDefault="00236FCE" w:rsidP="00236FCE">
            <w:pPr>
              <w:widowControl w:val="0"/>
              <w:adjustRightInd w:val="0"/>
              <w:spacing w:before="40" w:after="40"/>
              <w:jc w:val="both"/>
              <w:textAlignment w:val="baseline"/>
            </w:pPr>
          </w:p>
        </w:tc>
      </w:tr>
    </w:tbl>
    <w:p w:rsidR="00236FCE" w:rsidRPr="00236FCE" w:rsidRDefault="00236FCE" w:rsidP="00236FCE">
      <w:pPr>
        <w:autoSpaceDE w:val="0"/>
        <w:autoSpaceDN w:val="0"/>
        <w:jc w:val="both"/>
        <w:rPr>
          <w:bCs/>
          <w:snapToGrid w:val="0"/>
          <w:sz w:val="28"/>
          <w:szCs w:val="28"/>
        </w:rPr>
      </w:pPr>
    </w:p>
    <w:p w:rsidR="00236FCE" w:rsidRPr="00236FCE" w:rsidRDefault="00236FCE" w:rsidP="00236FCE">
      <w:pPr>
        <w:autoSpaceDE w:val="0"/>
        <w:autoSpaceDN w:val="0"/>
        <w:jc w:val="both"/>
        <w:rPr>
          <w:bCs/>
          <w:snapToGrid w:val="0"/>
          <w:sz w:val="16"/>
          <w:szCs w:val="16"/>
        </w:rPr>
      </w:pPr>
      <w:r w:rsidRPr="00236FCE">
        <w:rPr>
          <w:bCs/>
          <w:snapToGrid w:val="0"/>
          <w:sz w:val="16"/>
          <w:szCs w:val="16"/>
        </w:rPr>
        <w:t>___________________________________</w:t>
      </w:r>
      <w:r w:rsidRPr="00236FCE">
        <w:rPr>
          <w:bCs/>
          <w:snapToGrid w:val="0"/>
          <w:sz w:val="16"/>
          <w:szCs w:val="16"/>
        </w:rPr>
        <w:tab/>
        <w:t>__</w:t>
      </w:r>
      <w:r w:rsidRPr="00236FCE">
        <w:rPr>
          <w:bCs/>
          <w:snapToGrid w:val="0"/>
          <w:sz w:val="16"/>
          <w:szCs w:val="16"/>
        </w:rPr>
        <w:tab/>
      </w:r>
      <w:r w:rsidRPr="00236FCE">
        <w:rPr>
          <w:bCs/>
          <w:snapToGrid w:val="0"/>
          <w:sz w:val="16"/>
          <w:szCs w:val="16"/>
        </w:rPr>
        <w:tab/>
        <w:t>___________________________</w:t>
      </w:r>
    </w:p>
    <w:p w:rsidR="00236FCE" w:rsidRPr="00236FCE" w:rsidRDefault="00236FCE" w:rsidP="00236FCE">
      <w:pPr>
        <w:overflowPunct w:val="0"/>
        <w:autoSpaceDE w:val="0"/>
        <w:autoSpaceDN w:val="0"/>
        <w:adjustRightInd w:val="0"/>
        <w:jc w:val="both"/>
        <w:rPr>
          <w:b/>
          <w:i/>
          <w:szCs w:val="22"/>
          <w:vertAlign w:val="superscript"/>
        </w:rPr>
      </w:pPr>
      <w:r w:rsidRPr="00236FCE">
        <w:rPr>
          <w:b/>
          <w:i/>
          <w:szCs w:val="22"/>
          <w:vertAlign w:val="superscript"/>
        </w:rPr>
        <w:t>(Подпись уполномоченного представителя)</w:t>
      </w:r>
      <w:r w:rsidRPr="00236FCE">
        <w:rPr>
          <w:bCs/>
          <w:snapToGrid w:val="0"/>
          <w:sz w:val="14"/>
          <w:szCs w:val="14"/>
        </w:rPr>
        <w:tab/>
      </w:r>
      <w:r w:rsidRPr="00236FCE">
        <w:rPr>
          <w:bCs/>
          <w:snapToGrid w:val="0"/>
          <w:sz w:val="14"/>
          <w:szCs w:val="14"/>
        </w:rPr>
        <w:tab/>
      </w:r>
      <w:r w:rsidRPr="00236FCE">
        <w:rPr>
          <w:b/>
          <w:i/>
          <w:szCs w:val="22"/>
          <w:vertAlign w:val="superscript"/>
        </w:rPr>
        <w:t>(Имя и должность подписавшего)</w:t>
      </w:r>
    </w:p>
    <w:p w:rsidR="00236FCE" w:rsidRPr="00236FCE" w:rsidRDefault="00236FCE" w:rsidP="00236FCE">
      <w:pPr>
        <w:overflowPunct w:val="0"/>
        <w:autoSpaceDE w:val="0"/>
        <w:autoSpaceDN w:val="0"/>
        <w:adjustRightInd w:val="0"/>
        <w:ind w:firstLine="709"/>
        <w:jc w:val="both"/>
        <w:rPr>
          <w:sz w:val="28"/>
          <w:szCs w:val="22"/>
        </w:rPr>
      </w:pPr>
      <w:r w:rsidRPr="00236FCE">
        <w:rPr>
          <w:sz w:val="28"/>
          <w:szCs w:val="22"/>
        </w:rPr>
        <w:t>М.П.</w:t>
      </w:r>
    </w:p>
    <w:p w:rsidR="00236FCE" w:rsidRPr="00236FCE" w:rsidRDefault="00236FCE" w:rsidP="00236FCE">
      <w:pPr>
        <w:ind w:firstLine="851"/>
        <w:jc w:val="both"/>
        <w:rPr>
          <w:b/>
          <w:bCs/>
          <w:sz w:val="22"/>
          <w:szCs w:val="23"/>
        </w:rPr>
      </w:pPr>
    </w:p>
    <w:p w:rsidR="00236FCE" w:rsidRPr="00236FCE" w:rsidRDefault="00236FCE" w:rsidP="00ED14C5">
      <w:pPr>
        <w:tabs>
          <w:tab w:val="left" w:pos="709"/>
        </w:tabs>
        <w:overflowPunct w:val="0"/>
        <w:autoSpaceDE w:val="0"/>
        <w:autoSpaceDN w:val="0"/>
        <w:adjustRightInd w:val="0"/>
        <w:ind w:firstLine="709"/>
        <w:jc w:val="both"/>
        <w:rPr>
          <w:sz w:val="20"/>
          <w:szCs w:val="20"/>
        </w:rPr>
      </w:pPr>
      <w:r w:rsidRPr="00236FCE">
        <w:rPr>
          <w:sz w:val="20"/>
          <w:szCs w:val="20"/>
        </w:rPr>
        <w:t>ИНСТРУКЦИИ ПО ЗАПОЛНЕНИЮ</w:t>
      </w:r>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r w:rsidRPr="00236FCE">
        <w:rPr>
          <w:bCs/>
          <w:sz w:val="20"/>
          <w:szCs w:val="20"/>
        </w:rPr>
        <w:t>Данные инструкции не следует воспроизводить в документах, подготовленных участником запроса предложений.</w:t>
      </w:r>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r w:rsidRPr="00236FCE">
        <w:rPr>
          <w:bCs/>
          <w:sz w:val="20"/>
          <w:szCs w:val="20"/>
        </w:rPr>
        <w:t xml:space="preserve">Заявку на участие в запросе предложений следует оформить на официальном бланке участника запроса предложений. </w:t>
      </w:r>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r w:rsidRPr="00236FCE">
        <w:rPr>
          <w:bCs/>
          <w:sz w:val="20"/>
          <w:szCs w:val="20"/>
        </w:rPr>
        <w:t>Участник запроса предложений присваивает заявке на участие в запросе предложений дату и номер в соответствии с принятыми у него правилами документооборота.</w:t>
      </w:r>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r w:rsidRPr="00236FCE">
        <w:rPr>
          <w:bCs/>
          <w:sz w:val="20"/>
          <w:szCs w:val="20"/>
        </w:rPr>
        <w:t>Участник запроса предложений должен указать свое полное наименование (с указанием организационно-правовой формы) и юридический адрес.</w:t>
      </w:r>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r w:rsidRPr="00236FCE" w:rsidDel="00EC0238">
        <w:rPr>
          <w:bCs/>
          <w:sz w:val="20"/>
          <w:szCs w:val="20"/>
        </w:rPr>
        <w:t xml:space="preserve">В случае принадлежности к субъектам малого и среднего предпринимательства, дополнительно участнику </w:t>
      </w:r>
      <w:r w:rsidRPr="00236FCE">
        <w:rPr>
          <w:bCs/>
          <w:sz w:val="20"/>
          <w:szCs w:val="20"/>
        </w:rPr>
        <w:t>запроса предложений</w:t>
      </w:r>
      <w:r w:rsidRPr="00236FCE" w:rsidDel="00EC0238">
        <w:rPr>
          <w:bCs/>
          <w:sz w:val="20"/>
          <w:szCs w:val="20"/>
        </w:rPr>
        <w:t xml:space="preserve"> необходимо заполнить и предоставить в составе заявки на участие в </w:t>
      </w:r>
      <w:r w:rsidRPr="00236FCE">
        <w:rPr>
          <w:bCs/>
          <w:sz w:val="20"/>
          <w:szCs w:val="20"/>
        </w:rPr>
        <w:t>запросе предложений Форму</w:t>
      </w:r>
      <w:r w:rsidRPr="00236FCE" w:rsidDel="00EC0238">
        <w:rPr>
          <w:bCs/>
          <w:sz w:val="20"/>
          <w:szCs w:val="20"/>
        </w:rPr>
        <w:t> 1.1</w:t>
      </w:r>
      <w:r w:rsidRPr="00236FCE">
        <w:rPr>
          <w:bCs/>
          <w:sz w:val="20"/>
          <w:szCs w:val="20"/>
        </w:rPr>
        <w:t xml:space="preserve"> «Сведения о принадлежности</w:t>
      </w:r>
      <w:r w:rsidRPr="00236FCE" w:rsidDel="00EC0238">
        <w:rPr>
          <w:bCs/>
          <w:sz w:val="20"/>
          <w:szCs w:val="20"/>
        </w:rPr>
        <w:t xml:space="preserve"> к субъектам малого и среднего предпринимательства</w:t>
      </w:r>
      <w:r w:rsidRPr="00236FCE">
        <w:rPr>
          <w:bCs/>
          <w:sz w:val="20"/>
          <w:szCs w:val="20"/>
        </w:rPr>
        <w:t>»</w:t>
      </w:r>
      <w:r w:rsidRPr="00236FCE" w:rsidDel="00EC0238">
        <w:rPr>
          <w:bCs/>
          <w:sz w:val="20"/>
          <w:szCs w:val="20"/>
        </w:rPr>
        <w:t>.</w:t>
      </w:r>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r w:rsidRPr="00236FCE">
        <w:rPr>
          <w:bCs/>
          <w:sz w:val="20"/>
          <w:szCs w:val="20"/>
        </w:rPr>
        <w:t>Участник запроса предложений должен перечислить и указать объем каждого из прилагаемых к заявке на участие в запросе предложений документов, определяющих суть технико-коммерческого предложения участника запроса предложений.</w:t>
      </w:r>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bookmarkStart w:id="89" w:name="_Ref317252426"/>
      <w:r w:rsidRPr="00236FCE">
        <w:rPr>
          <w:bCs/>
          <w:sz w:val="20"/>
          <w:szCs w:val="20"/>
        </w:rPr>
        <w:t xml:space="preserve">При подготовке заявки на участие в запросе предложений, участнику рекомендуется, чтобы каждый документ, входящий в заявку на участие в запросе предложений, был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w:t>
      </w:r>
      <w:proofErr w:type="gramStart"/>
      <w:r w:rsidRPr="00236FCE">
        <w:rPr>
          <w:bCs/>
          <w:sz w:val="20"/>
          <w:szCs w:val="20"/>
        </w:rPr>
        <w:t>образом</w:t>
      </w:r>
      <w:proofErr w:type="gramEnd"/>
      <w:r w:rsidRPr="00236FCE">
        <w:rPr>
          <w:bCs/>
          <w:sz w:val="20"/>
          <w:szCs w:val="20"/>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запросе предложений.</w:t>
      </w:r>
      <w:bookmarkEnd w:id="89"/>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bookmarkStart w:id="90" w:name="_Ref317252433"/>
      <w:r w:rsidRPr="00236FCE">
        <w:rPr>
          <w:bCs/>
          <w:sz w:val="20"/>
          <w:szCs w:val="20"/>
        </w:rPr>
        <w:t>Также рекомендуется, чтобы каждый документ, входящий в заявку на участие в запросе предложений, был скреплен печатью участника запроса предложений.</w:t>
      </w:r>
      <w:bookmarkEnd w:id="90"/>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r w:rsidRPr="00236FCE">
        <w:rPr>
          <w:bCs/>
          <w:sz w:val="20"/>
          <w:szCs w:val="20"/>
        </w:rPr>
        <w:t>Рекомендации пунктов </w:t>
      </w:r>
      <w:r w:rsidRPr="00236FCE">
        <w:rPr>
          <w:bCs/>
          <w:sz w:val="20"/>
          <w:szCs w:val="20"/>
        </w:rPr>
        <w:fldChar w:fldCharType="begin"/>
      </w:r>
      <w:r w:rsidRPr="00236FCE">
        <w:rPr>
          <w:bCs/>
          <w:sz w:val="20"/>
          <w:szCs w:val="20"/>
        </w:rPr>
        <w:instrText xml:space="preserve"> REF _Ref317252426 \r \h  \* MERGEFORMAT </w:instrText>
      </w:r>
      <w:r w:rsidRPr="00236FCE">
        <w:rPr>
          <w:bCs/>
          <w:sz w:val="20"/>
          <w:szCs w:val="20"/>
        </w:rPr>
      </w:r>
      <w:r w:rsidRPr="00236FCE">
        <w:rPr>
          <w:bCs/>
          <w:sz w:val="20"/>
          <w:szCs w:val="20"/>
        </w:rPr>
        <w:fldChar w:fldCharType="separate"/>
      </w:r>
      <w:r w:rsidR="00630CCA">
        <w:rPr>
          <w:bCs/>
          <w:sz w:val="20"/>
          <w:szCs w:val="20"/>
        </w:rPr>
        <w:t>7</w:t>
      </w:r>
      <w:r w:rsidRPr="00236FCE">
        <w:rPr>
          <w:bCs/>
          <w:sz w:val="20"/>
          <w:szCs w:val="20"/>
        </w:rPr>
        <w:fldChar w:fldCharType="end"/>
      </w:r>
      <w:r w:rsidRPr="00236FCE">
        <w:rPr>
          <w:bCs/>
          <w:sz w:val="20"/>
          <w:szCs w:val="20"/>
        </w:rPr>
        <w:t xml:space="preserve"> и </w:t>
      </w:r>
      <w:r w:rsidRPr="00236FCE">
        <w:rPr>
          <w:bCs/>
          <w:sz w:val="20"/>
          <w:szCs w:val="20"/>
        </w:rPr>
        <w:fldChar w:fldCharType="begin"/>
      </w:r>
      <w:r w:rsidRPr="00236FCE">
        <w:rPr>
          <w:bCs/>
          <w:sz w:val="20"/>
          <w:szCs w:val="20"/>
        </w:rPr>
        <w:instrText xml:space="preserve"> REF _Ref317252433 \r \h  \* MERGEFORMAT </w:instrText>
      </w:r>
      <w:r w:rsidRPr="00236FCE">
        <w:rPr>
          <w:bCs/>
          <w:sz w:val="20"/>
          <w:szCs w:val="20"/>
        </w:rPr>
      </w:r>
      <w:r w:rsidRPr="00236FCE">
        <w:rPr>
          <w:bCs/>
          <w:sz w:val="20"/>
          <w:szCs w:val="20"/>
        </w:rPr>
        <w:fldChar w:fldCharType="separate"/>
      </w:r>
      <w:r w:rsidR="00630CCA">
        <w:rPr>
          <w:bCs/>
          <w:sz w:val="20"/>
          <w:szCs w:val="20"/>
        </w:rPr>
        <w:t>8</w:t>
      </w:r>
      <w:r w:rsidRPr="00236FCE">
        <w:rPr>
          <w:bCs/>
          <w:sz w:val="20"/>
          <w:szCs w:val="20"/>
        </w:rPr>
        <w:fldChar w:fldCharType="end"/>
      </w:r>
      <w:r w:rsidRPr="00236FCE">
        <w:rPr>
          <w:bCs/>
          <w:sz w:val="20"/>
          <w:szCs w:val="20"/>
        </w:rPr>
        <w:t xml:space="preserve"> настоящей инструкции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bookmarkStart w:id="91" w:name="_Ref317253302"/>
      <w:r w:rsidRPr="00236FCE">
        <w:rPr>
          <w:bCs/>
          <w:sz w:val="20"/>
          <w:szCs w:val="20"/>
        </w:rPr>
        <w:t>При подготовке заявки на участие в запросе предложений участнику рекомендуется, чтобы все без исключения страницы заявки на участие в запросе предложений были пронумерованы.</w:t>
      </w:r>
      <w:bookmarkEnd w:id="91"/>
    </w:p>
    <w:p w:rsidR="00236FCE" w:rsidRPr="00236FCE" w:rsidRDefault="00236FCE" w:rsidP="00383669">
      <w:pPr>
        <w:numPr>
          <w:ilvl w:val="0"/>
          <w:numId w:val="41"/>
        </w:numPr>
        <w:tabs>
          <w:tab w:val="left" w:pos="1134"/>
        </w:tabs>
        <w:overflowPunct w:val="0"/>
        <w:autoSpaceDE w:val="0"/>
        <w:autoSpaceDN w:val="0"/>
        <w:adjustRightInd w:val="0"/>
        <w:spacing w:line="276" w:lineRule="auto"/>
        <w:ind w:left="0" w:firstLine="709"/>
        <w:jc w:val="both"/>
        <w:rPr>
          <w:bCs/>
          <w:sz w:val="20"/>
          <w:szCs w:val="20"/>
        </w:rPr>
      </w:pPr>
      <w:r w:rsidRPr="00236FCE">
        <w:rPr>
          <w:bCs/>
          <w:sz w:val="20"/>
          <w:szCs w:val="20"/>
        </w:rPr>
        <w:t>Предоставляемые в составе заявки на участие в запросе предложений документы должны быть четко напечатаны. Подчистки, дописки, исправления в сканированных документах, подготовленных самим участником запроса предложений, не допускаются, за исключением тех случаев, когда эти исправления (дописки) заверены рукописной надписью «</w:t>
      </w:r>
      <w:proofErr w:type="gramStart"/>
      <w:r w:rsidRPr="00236FCE">
        <w:rPr>
          <w:bCs/>
          <w:sz w:val="20"/>
          <w:szCs w:val="20"/>
        </w:rPr>
        <w:t>исправленному</w:t>
      </w:r>
      <w:proofErr w:type="gramEnd"/>
      <w:r w:rsidRPr="00236FCE">
        <w:rPr>
          <w:bCs/>
          <w:sz w:val="20"/>
          <w:szCs w:val="20"/>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запроса предложений.</w:t>
      </w:r>
    </w:p>
    <w:p w:rsidR="00236FCE" w:rsidRPr="00236FCE" w:rsidRDefault="00236FCE" w:rsidP="00236FCE">
      <w:pPr>
        <w:tabs>
          <w:tab w:val="left" w:pos="0"/>
          <w:tab w:val="left" w:pos="1062"/>
          <w:tab w:val="left" w:pos="1701"/>
          <w:tab w:val="left" w:pos="1985"/>
        </w:tabs>
        <w:ind w:right="70" w:firstLine="709"/>
        <w:jc w:val="both"/>
        <w:rPr>
          <w:bCs/>
          <w:sz w:val="28"/>
          <w:szCs w:val="28"/>
        </w:rPr>
      </w:pPr>
    </w:p>
    <w:p w:rsidR="00236FCE" w:rsidRPr="00236FCE" w:rsidRDefault="00236FCE" w:rsidP="00236FCE">
      <w:pPr>
        <w:suppressAutoHyphens/>
        <w:jc w:val="both"/>
        <w:rPr>
          <w:sz w:val="28"/>
          <w:szCs w:val="28"/>
          <w:lang w:eastAsia="ar-SA"/>
        </w:rPr>
      </w:pPr>
    </w:p>
    <w:p w:rsidR="002013F4" w:rsidRDefault="002013F4" w:rsidP="000462EF">
      <w:pPr>
        <w:jc w:val="right"/>
        <w:rPr>
          <w:sz w:val="28"/>
          <w:szCs w:val="28"/>
        </w:rPr>
      </w:pPr>
    </w:p>
    <w:p w:rsidR="002013F4" w:rsidRDefault="002013F4" w:rsidP="000462EF">
      <w:pPr>
        <w:jc w:val="right"/>
        <w:rPr>
          <w:sz w:val="28"/>
          <w:szCs w:val="28"/>
        </w:rPr>
      </w:pPr>
    </w:p>
    <w:p w:rsidR="002013F4" w:rsidRDefault="002013F4" w:rsidP="000462EF">
      <w:pPr>
        <w:jc w:val="right"/>
        <w:rPr>
          <w:sz w:val="28"/>
          <w:szCs w:val="28"/>
        </w:rPr>
      </w:pPr>
    </w:p>
    <w:p w:rsidR="002013F4" w:rsidRDefault="002013F4" w:rsidP="000462EF">
      <w:pPr>
        <w:jc w:val="right"/>
        <w:rPr>
          <w:sz w:val="28"/>
          <w:szCs w:val="28"/>
        </w:rPr>
      </w:pPr>
    </w:p>
    <w:p w:rsidR="002013F4" w:rsidRDefault="002013F4" w:rsidP="000462EF">
      <w:pPr>
        <w:jc w:val="right"/>
        <w:rPr>
          <w:sz w:val="28"/>
          <w:szCs w:val="28"/>
        </w:rPr>
      </w:pPr>
    </w:p>
    <w:p w:rsidR="002013F4" w:rsidRDefault="002013F4" w:rsidP="000462EF">
      <w:pPr>
        <w:jc w:val="right"/>
        <w:rPr>
          <w:sz w:val="28"/>
          <w:szCs w:val="28"/>
        </w:rPr>
      </w:pPr>
    </w:p>
    <w:p w:rsidR="00BF3002" w:rsidRDefault="00BF3002" w:rsidP="000462EF">
      <w:pPr>
        <w:jc w:val="right"/>
        <w:rPr>
          <w:sz w:val="28"/>
          <w:szCs w:val="28"/>
        </w:rPr>
      </w:pPr>
      <w:r>
        <w:rPr>
          <w:sz w:val="28"/>
          <w:szCs w:val="28"/>
        </w:rPr>
        <w:lastRenderedPageBreak/>
        <w:t>Лот __</w:t>
      </w:r>
    </w:p>
    <w:p w:rsidR="000462EF" w:rsidRPr="00FC009D" w:rsidRDefault="000462EF" w:rsidP="000462EF">
      <w:pPr>
        <w:jc w:val="right"/>
        <w:rPr>
          <w:sz w:val="28"/>
          <w:szCs w:val="28"/>
        </w:rPr>
      </w:pPr>
      <w:r w:rsidRPr="00FC009D">
        <w:rPr>
          <w:sz w:val="28"/>
          <w:szCs w:val="28"/>
        </w:rPr>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0462EF" w:rsidRPr="00B03ADB" w:rsidRDefault="005A1C1B" w:rsidP="000462EF">
      <w:pPr>
        <w:jc w:val="center"/>
        <w:rPr>
          <w:sz w:val="28"/>
          <w:szCs w:val="28"/>
        </w:rPr>
      </w:pPr>
      <w:bookmarkStart w:id="92" w:name="_Анкета_Претендента_на"/>
      <w:bookmarkStart w:id="93" w:name="_Анкета_Участника_процедуры"/>
      <w:bookmarkStart w:id="94" w:name="_АНКЕТА_УЧАСТНИКА_КОНКУРСА"/>
      <w:bookmarkEnd w:id="92"/>
      <w:bookmarkEnd w:id="93"/>
      <w:bookmarkEnd w:id="94"/>
      <w:r>
        <w:rPr>
          <w:sz w:val="28"/>
          <w:szCs w:val="28"/>
        </w:rPr>
        <w:t xml:space="preserve">Запрос предложений на право заключения договора </w:t>
      </w:r>
      <w:r w:rsidR="00211038" w:rsidRPr="004A6BD9">
        <w:rPr>
          <w:sz w:val="28"/>
          <w:szCs w:val="28"/>
        </w:rPr>
        <w:t xml:space="preserve">на право заключения договора на </w:t>
      </w:r>
      <w:r w:rsidR="005B6DF0">
        <w:rPr>
          <w:sz w:val="28"/>
          <w:szCs w:val="28"/>
        </w:rPr>
        <w:t xml:space="preserve">поставку грузового </w:t>
      </w:r>
      <w:r w:rsidR="0007035A" w:rsidRPr="00967647">
        <w:rPr>
          <w:sz w:val="28"/>
          <w:szCs w:val="28"/>
        </w:rPr>
        <w:t>автомобильного транспорта</w:t>
      </w:r>
      <w:r w:rsidR="006B48E5">
        <w:rPr>
          <w:sz w:val="28"/>
          <w:szCs w:val="28"/>
        </w:rPr>
        <w:t xml:space="preserve"> (Лот 11)</w:t>
      </w:r>
    </w:p>
    <w:p w:rsidR="000462EF" w:rsidRPr="00FC009D" w:rsidRDefault="000462EF" w:rsidP="000462EF">
      <w:pPr>
        <w:jc w:val="right"/>
        <w:rPr>
          <w:b/>
          <w:i/>
          <w:iCs/>
        </w:rPr>
      </w:pPr>
    </w:p>
    <w:p w:rsidR="000462EF" w:rsidRPr="00936804" w:rsidDel="00EC0238" w:rsidRDefault="000462EF" w:rsidP="000462EF">
      <w:pPr>
        <w:pStyle w:val="20"/>
        <w:numPr>
          <w:ilvl w:val="0"/>
          <w:numId w:val="0"/>
        </w:numPr>
        <w:spacing w:before="0" w:after="0"/>
        <w:jc w:val="center"/>
        <w:rPr>
          <w:b w:val="0"/>
        </w:rPr>
      </w:pPr>
      <w:bookmarkStart w:id="95" w:name="_СВЕДЕНИЯ_О_ПРИНАДЛЕЖНОСТИ_1"/>
      <w:bookmarkStart w:id="96" w:name="_Toc402520353"/>
      <w:bookmarkStart w:id="97" w:name="_Toc412201948"/>
      <w:bookmarkStart w:id="98" w:name="_Toc431889024"/>
      <w:bookmarkEnd w:id="95"/>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96"/>
      <w:bookmarkEnd w:id="97"/>
      <w:bookmarkEnd w:id="98"/>
    </w:p>
    <w:p w:rsidR="003F33DD" w:rsidRDefault="003F33DD" w:rsidP="000462EF">
      <w:pPr>
        <w:pStyle w:val="Times12"/>
        <w:ind w:firstLine="0"/>
        <w:rPr>
          <w:sz w:val="28"/>
          <w:szCs w:val="28"/>
        </w:rPr>
      </w:pPr>
    </w:p>
    <w:p w:rsidR="000462EF" w:rsidRPr="00FC009D"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005A1C1B">
        <w:rPr>
          <w:sz w:val="28"/>
          <w:szCs w:val="28"/>
        </w:rPr>
        <w:t>: ______________________</w:t>
      </w:r>
      <w:r>
        <w:rPr>
          <w:sz w:val="28"/>
          <w:szCs w:val="28"/>
        </w:rPr>
        <w:t>____________________</w:t>
      </w:r>
    </w:p>
    <w:p w:rsidR="000462EF" w:rsidRDefault="000462EF" w:rsidP="000462EF">
      <w:pPr>
        <w:jc w:val="both"/>
        <w:rPr>
          <w:rFonts w:eastAsia="Calibri"/>
          <w:lang w:eastAsia="en-US"/>
        </w:rPr>
      </w:pPr>
    </w:p>
    <w:p w:rsidR="000462EF" w:rsidDel="00EC0238" w:rsidRDefault="000462EF" w:rsidP="000462EF">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005A1C1B" w:rsidRPr="005A1C1B">
        <w:rPr>
          <w:rFonts w:eastAsia="Calibri"/>
          <w:i/>
          <w:u w:val="single"/>
          <w:lang w:eastAsia="en-US"/>
        </w:rPr>
        <w:t>запроса предложений</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0462EF" w:rsidRPr="002B303E" w:rsidDel="00EC0238" w:rsidRDefault="000462EF" w:rsidP="000462EF">
      <w:pPr>
        <w:jc w:val="both"/>
        <w:rPr>
          <w:rFonts w:eastAsia="Calibri"/>
          <w:lang w:eastAsia="en-US"/>
        </w:rPr>
      </w:pPr>
    </w:p>
    <w:tbl>
      <w:tblPr>
        <w:tblW w:w="1051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270"/>
        <w:gridCol w:w="1700"/>
        <w:gridCol w:w="1417"/>
        <w:gridCol w:w="1588"/>
      </w:tblGrid>
      <w:tr w:rsidR="006B48E5" w:rsidTr="006B48E5">
        <w:trPr>
          <w:tblHeader/>
        </w:trPr>
        <w:tc>
          <w:tcPr>
            <w:tcW w:w="540" w:type="dxa"/>
            <w:tcBorders>
              <w:top w:val="single" w:sz="4" w:space="0" w:color="auto"/>
              <w:left w:val="single" w:sz="4" w:space="0" w:color="auto"/>
              <w:bottom w:val="single" w:sz="4" w:space="0" w:color="auto"/>
              <w:right w:val="single" w:sz="4" w:space="0" w:color="auto"/>
            </w:tcBorders>
            <w:vAlign w:val="center"/>
            <w:hideMark/>
          </w:tcPr>
          <w:p w:rsidR="006B48E5" w:rsidRDefault="006B48E5">
            <w:pPr>
              <w:ind w:left="-108" w:right="-135"/>
              <w:jc w:val="center"/>
              <w:rPr>
                <w:rFonts w:eastAsia="Calibri"/>
                <w:lang w:eastAsia="en-US"/>
              </w:rPr>
            </w:pPr>
            <w:r>
              <w:rPr>
                <w:rFonts w:eastAsia="Calibri"/>
                <w:lang w:eastAsia="en-US"/>
              </w:rPr>
              <w:t xml:space="preserve">№ </w:t>
            </w:r>
            <w:proofErr w:type="gramStart"/>
            <w:r>
              <w:rPr>
                <w:rFonts w:eastAsia="Calibri"/>
                <w:lang w:eastAsia="en-US"/>
              </w:rPr>
              <w:t>п</w:t>
            </w:r>
            <w:proofErr w:type="gramEnd"/>
            <w:r>
              <w:rPr>
                <w:rFonts w:eastAsia="Calibri"/>
                <w:lang w:eastAsia="en-US"/>
              </w:rPr>
              <w:t>/п</w:t>
            </w:r>
          </w:p>
        </w:tc>
        <w:tc>
          <w:tcPr>
            <w:tcW w:w="5273" w:type="dxa"/>
            <w:tcBorders>
              <w:top w:val="single" w:sz="4" w:space="0" w:color="auto"/>
              <w:left w:val="single" w:sz="4" w:space="0" w:color="auto"/>
              <w:bottom w:val="single" w:sz="4" w:space="0" w:color="auto"/>
              <w:right w:val="single" w:sz="4" w:space="0" w:color="auto"/>
            </w:tcBorders>
            <w:vAlign w:val="center"/>
            <w:hideMark/>
          </w:tcPr>
          <w:p w:rsidR="006B48E5" w:rsidRDefault="006B48E5">
            <w:pPr>
              <w:ind w:left="-108" w:right="-135"/>
              <w:jc w:val="center"/>
              <w:rPr>
                <w:rFonts w:eastAsia="Calibri"/>
                <w:lang w:eastAsia="en-US"/>
              </w:rPr>
            </w:pPr>
            <w:r>
              <w:rPr>
                <w:rFonts w:eastAsia="Calibri"/>
                <w:lang w:eastAsia="en-US"/>
              </w:rPr>
              <w:t>Критерий отнесения</w:t>
            </w:r>
          </w:p>
        </w:tc>
        <w:tc>
          <w:tcPr>
            <w:tcW w:w="1701" w:type="dxa"/>
            <w:tcBorders>
              <w:top w:val="single" w:sz="4" w:space="0" w:color="auto"/>
              <w:left w:val="single" w:sz="4" w:space="0" w:color="auto"/>
              <w:bottom w:val="single" w:sz="4" w:space="0" w:color="auto"/>
              <w:right w:val="single" w:sz="4" w:space="0" w:color="auto"/>
            </w:tcBorders>
            <w:vAlign w:val="center"/>
            <w:hideMark/>
          </w:tcPr>
          <w:p w:rsidR="006B48E5" w:rsidRDefault="006B48E5">
            <w:pPr>
              <w:ind w:left="-108" w:right="-135"/>
              <w:jc w:val="center"/>
              <w:rPr>
                <w:rFonts w:eastAsia="Calibri"/>
                <w:lang w:eastAsia="en-US"/>
              </w:rPr>
            </w:pPr>
            <w:r>
              <w:rPr>
                <w:rFonts w:eastAsia="Calibri"/>
                <w:lang w:eastAsia="en-US"/>
              </w:rPr>
              <w:t>Малые предприятия</w:t>
            </w:r>
          </w:p>
        </w:tc>
        <w:tc>
          <w:tcPr>
            <w:tcW w:w="1418" w:type="dxa"/>
            <w:tcBorders>
              <w:top w:val="single" w:sz="4" w:space="0" w:color="auto"/>
              <w:left w:val="single" w:sz="4" w:space="0" w:color="auto"/>
              <w:bottom w:val="single" w:sz="4" w:space="0" w:color="auto"/>
              <w:right w:val="single" w:sz="4" w:space="0" w:color="auto"/>
            </w:tcBorders>
            <w:vAlign w:val="center"/>
            <w:hideMark/>
          </w:tcPr>
          <w:p w:rsidR="006B48E5" w:rsidRDefault="006B48E5">
            <w:pPr>
              <w:ind w:left="-108" w:right="-135"/>
              <w:jc w:val="center"/>
              <w:rPr>
                <w:rFonts w:eastAsia="Calibri"/>
                <w:lang w:eastAsia="en-US"/>
              </w:rPr>
            </w:pPr>
            <w:r>
              <w:rPr>
                <w:rFonts w:eastAsia="Calibri"/>
                <w:lang w:eastAsia="en-US"/>
              </w:rPr>
              <w:t>Средние предприятия</w:t>
            </w:r>
          </w:p>
        </w:tc>
        <w:tc>
          <w:tcPr>
            <w:tcW w:w="1589" w:type="dxa"/>
            <w:tcBorders>
              <w:top w:val="single" w:sz="4" w:space="0" w:color="auto"/>
              <w:left w:val="single" w:sz="4" w:space="0" w:color="auto"/>
              <w:bottom w:val="single" w:sz="4" w:space="0" w:color="auto"/>
              <w:right w:val="single" w:sz="4" w:space="0" w:color="auto"/>
            </w:tcBorders>
            <w:vAlign w:val="center"/>
            <w:hideMark/>
          </w:tcPr>
          <w:p w:rsidR="006B48E5" w:rsidRDefault="006B48E5">
            <w:pPr>
              <w:ind w:left="-108" w:right="-135"/>
              <w:jc w:val="center"/>
              <w:rPr>
                <w:rFonts w:eastAsia="Calibri"/>
                <w:lang w:eastAsia="en-US"/>
              </w:rPr>
            </w:pPr>
            <w:r>
              <w:rPr>
                <w:rFonts w:eastAsia="Calibri"/>
                <w:lang w:eastAsia="en-US"/>
              </w:rPr>
              <w:t>Показатель</w:t>
            </w:r>
          </w:p>
        </w:tc>
      </w:tr>
      <w:tr w:rsidR="006B48E5" w:rsidTr="006B48E5">
        <w:trPr>
          <w:tblHeader/>
        </w:trPr>
        <w:tc>
          <w:tcPr>
            <w:tcW w:w="540" w:type="dxa"/>
            <w:tcBorders>
              <w:top w:val="single" w:sz="4" w:space="0" w:color="auto"/>
              <w:left w:val="single" w:sz="4" w:space="0" w:color="auto"/>
              <w:bottom w:val="single" w:sz="4" w:space="0" w:color="auto"/>
              <w:right w:val="single" w:sz="4" w:space="0" w:color="auto"/>
            </w:tcBorders>
            <w:vAlign w:val="center"/>
            <w:hideMark/>
          </w:tcPr>
          <w:p w:rsidR="006B48E5" w:rsidRDefault="006B48E5">
            <w:pPr>
              <w:jc w:val="center"/>
              <w:rPr>
                <w:rFonts w:eastAsia="Calibri"/>
                <w:lang w:eastAsia="en-US"/>
              </w:rPr>
            </w:pPr>
            <w:r>
              <w:rPr>
                <w:rFonts w:eastAsia="Calibri"/>
                <w:lang w:eastAsia="en-US"/>
              </w:rPr>
              <w:t>1</w:t>
            </w:r>
          </w:p>
        </w:tc>
        <w:tc>
          <w:tcPr>
            <w:tcW w:w="5273" w:type="dxa"/>
            <w:tcBorders>
              <w:top w:val="single" w:sz="4" w:space="0" w:color="auto"/>
              <w:left w:val="single" w:sz="4" w:space="0" w:color="auto"/>
              <w:bottom w:val="single" w:sz="4" w:space="0" w:color="auto"/>
              <w:right w:val="single" w:sz="4" w:space="0" w:color="auto"/>
            </w:tcBorders>
            <w:vAlign w:val="center"/>
            <w:hideMark/>
          </w:tcPr>
          <w:p w:rsidR="006B48E5" w:rsidRDefault="006B48E5">
            <w:pPr>
              <w:jc w:val="center"/>
              <w:rPr>
                <w:rFonts w:eastAsia="Calibri"/>
                <w:lang w:eastAsia="en-US"/>
              </w:rPr>
            </w:pPr>
            <w:r>
              <w:rPr>
                <w:rFonts w:eastAsia="Calibri"/>
                <w:lang w:eastAsia="en-US"/>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6B48E5" w:rsidRDefault="006B48E5">
            <w:pPr>
              <w:jc w:val="center"/>
              <w:rPr>
                <w:rFonts w:eastAsia="Calibri"/>
                <w:lang w:eastAsia="en-US"/>
              </w:rPr>
            </w:pPr>
            <w:r>
              <w:rPr>
                <w:rFonts w:eastAsia="Calibri"/>
                <w:lang w:eastAsia="en-US"/>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6B48E5" w:rsidRDefault="006B48E5">
            <w:pPr>
              <w:jc w:val="center"/>
              <w:rPr>
                <w:rFonts w:eastAsia="Calibri"/>
                <w:lang w:eastAsia="en-US"/>
              </w:rPr>
            </w:pPr>
            <w:r>
              <w:rPr>
                <w:rFonts w:eastAsia="Calibri"/>
                <w:lang w:eastAsia="en-US"/>
              </w:rPr>
              <w:t>4</w:t>
            </w:r>
          </w:p>
        </w:tc>
        <w:tc>
          <w:tcPr>
            <w:tcW w:w="1589" w:type="dxa"/>
            <w:tcBorders>
              <w:top w:val="single" w:sz="4" w:space="0" w:color="auto"/>
              <w:left w:val="single" w:sz="4" w:space="0" w:color="auto"/>
              <w:bottom w:val="single" w:sz="4" w:space="0" w:color="auto"/>
              <w:right w:val="single" w:sz="4" w:space="0" w:color="auto"/>
            </w:tcBorders>
            <w:vAlign w:val="center"/>
            <w:hideMark/>
          </w:tcPr>
          <w:p w:rsidR="006B48E5" w:rsidRDefault="006B48E5">
            <w:pPr>
              <w:jc w:val="center"/>
              <w:rPr>
                <w:rFonts w:eastAsia="Calibri"/>
                <w:lang w:eastAsia="en-US"/>
              </w:rPr>
            </w:pPr>
            <w:r>
              <w:rPr>
                <w:rFonts w:eastAsia="Calibri"/>
                <w:lang w:eastAsia="en-US"/>
              </w:rPr>
              <w:t>5</w:t>
            </w:r>
          </w:p>
        </w:tc>
      </w:tr>
      <w:tr w:rsidR="006B48E5" w:rsidTr="006B48E5">
        <w:tc>
          <w:tcPr>
            <w:tcW w:w="540" w:type="dxa"/>
            <w:tcBorders>
              <w:top w:val="single" w:sz="4" w:space="0" w:color="auto"/>
              <w:left w:val="single" w:sz="4" w:space="0" w:color="auto"/>
              <w:bottom w:val="single" w:sz="4" w:space="0" w:color="auto"/>
              <w:right w:val="single" w:sz="4" w:space="0" w:color="auto"/>
            </w:tcBorders>
            <w:hideMark/>
          </w:tcPr>
          <w:p w:rsidR="006B48E5" w:rsidRDefault="006B48E5">
            <w:pPr>
              <w:rPr>
                <w:rFonts w:eastAsia="Calibri"/>
                <w:lang w:eastAsia="en-US"/>
              </w:rPr>
            </w:pPr>
            <w:r>
              <w:rPr>
                <w:rFonts w:eastAsia="Calibri"/>
                <w:lang w:eastAsia="en-US"/>
              </w:rPr>
              <w:t>1.</w:t>
            </w:r>
          </w:p>
        </w:tc>
        <w:tc>
          <w:tcPr>
            <w:tcW w:w="5273" w:type="dxa"/>
            <w:tcBorders>
              <w:top w:val="single" w:sz="4" w:space="0" w:color="auto"/>
              <w:left w:val="single" w:sz="4" w:space="0" w:color="auto"/>
              <w:bottom w:val="single" w:sz="4" w:space="0" w:color="auto"/>
              <w:right w:val="single" w:sz="4" w:space="0" w:color="auto"/>
            </w:tcBorders>
            <w:hideMark/>
          </w:tcPr>
          <w:p w:rsidR="006B48E5" w:rsidRDefault="006B48E5">
            <w:pPr>
              <w:rPr>
                <w:rFonts w:eastAsia="Calibri"/>
                <w:i/>
                <w:lang w:eastAsia="en-US"/>
              </w:rPr>
            </w:pPr>
            <w:r>
              <w:rPr>
                <w:rFonts w:eastAsia="Calibri"/>
                <w:i/>
                <w:lang w:eastAsia="en-US"/>
              </w:rPr>
              <w:t>только для юридических лиц:</w:t>
            </w:r>
          </w:p>
          <w:p w:rsidR="006B48E5" w:rsidRDefault="006B48E5">
            <w:pPr>
              <w:rPr>
                <w:rFonts w:eastAsia="Calibri"/>
                <w:lang w:eastAsia="en-US"/>
              </w:rPr>
            </w:pPr>
            <w:r>
              <w:rPr>
                <w:rFonts w:eastAsia="Calibri"/>
                <w:lang w:eastAsia="en-US"/>
              </w:rPr>
              <w:t xml:space="preserve">Суммарная доля участия в уставном (складочном) капитале (паевом фонде)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w:t>
            </w:r>
          </w:p>
          <w:p w:rsidR="006B48E5" w:rsidRDefault="006B48E5">
            <w:pPr>
              <w:rPr>
                <w:rFonts w:eastAsia="Calibri"/>
                <w:lang w:eastAsia="en-US"/>
              </w:rPr>
            </w:pPr>
            <w:r>
              <w:rPr>
                <w:rFonts w:eastAsia="Calibri"/>
                <w:lang w:eastAsia="en-US"/>
              </w:rPr>
              <w:t>РФ, субъектов РФ, муниципальных образований, общественных и религиозных организаций (объединений), благотворительных и иных фондов</w:t>
            </w: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6B48E5" w:rsidRDefault="006B48E5">
            <w:pPr>
              <w:jc w:val="center"/>
              <w:rPr>
                <w:rFonts w:eastAsia="Calibri"/>
                <w:lang w:eastAsia="en-US"/>
              </w:rPr>
            </w:pPr>
            <w:r>
              <w:rPr>
                <w:rFonts w:eastAsia="Calibri"/>
                <w:lang w:eastAsia="en-US"/>
              </w:rPr>
              <w:t>не более 25%</w:t>
            </w:r>
            <w:r>
              <w:rPr>
                <w:rFonts w:ascii="Arial" w:hAnsi="Arial" w:cs="Arial"/>
              </w:rPr>
              <w:t xml:space="preserve"> </w:t>
            </w:r>
          </w:p>
          <w:p w:rsidR="006B48E5" w:rsidRDefault="006B48E5">
            <w:pPr>
              <w:jc w:val="center"/>
              <w:rPr>
                <w:rFonts w:eastAsia="Calibri"/>
                <w:lang w:eastAsia="en-US"/>
              </w:rPr>
            </w:pPr>
          </w:p>
        </w:tc>
        <w:tc>
          <w:tcPr>
            <w:tcW w:w="1589" w:type="dxa"/>
            <w:tcBorders>
              <w:top w:val="single" w:sz="4" w:space="0" w:color="auto"/>
              <w:left w:val="single" w:sz="4" w:space="0" w:color="auto"/>
              <w:bottom w:val="single" w:sz="4" w:space="0" w:color="auto"/>
              <w:right w:val="single" w:sz="4" w:space="0" w:color="auto"/>
            </w:tcBorders>
            <w:vAlign w:val="center"/>
            <w:hideMark/>
          </w:tcPr>
          <w:p w:rsidR="006B48E5" w:rsidRDefault="006B48E5">
            <w:pPr>
              <w:jc w:val="center"/>
              <w:rPr>
                <w:rFonts w:eastAsia="Calibri"/>
                <w:i/>
                <w:lang w:eastAsia="en-US"/>
              </w:rPr>
            </w:pPr>
            <w:r>
              <w:rPr>
                <w:rFonts w:eastAsia="Calibri"/>
                <w:i/>
                <w:lang w:eastAsia="en-US"/>
              </w:rPr>
              <w:t>Указывается в процентах</w:t>
            </w:r>
          </w:p>
        </w:tc>
      </w:tr>
      <w:tr w:rsidR="006B48E5" w:rsidTr="006B48E5">
        <w:tc>
          <w:tcPr>
            <w:tcW w:w="540" w:type="dxa"/>
            <w:tcBorders>
              <w:top w:val="single" w:sz="4" w:space="0" w:color="auto"/>
              <w:left w:val="single" w:sz="4" w:space="0" w:color="auto"/>
              <w:bottom w:val="single" w:sz="4" w:space="0" w:color="auto"/>
              <w:right w:val="single" w:sz="4" w:space="0" w:color="auto"/>
            </w:tcBorders>
            <w:hideMark/>
          </w:tcPr>
          <w:p w:rsidR="006B48E5" w:rsidRDefault="006B48E5">
            <w:pPr>
              <w:rPr>
                <w:rFonts w:eastAsia="Calibri"/>
                <w:lang w:eastAsia="en-US"/>
              </w:rPr>
            </w:pPr>
            <w:r>
              <w:rPr>
                <w:rFonts w:eastAsia="Calibri"/>
                <w:lang w:eastAsia="en-US"/>
              </w:rPr>
              <w:t>2.</w:t>
            </w:r>
          </w:p>
        </w:tc>
        <w:tc>
          <w:tcPr>
            <w:tcW w:w="5273" w:type="dxa"/>
            <w:tcBorders>
              <w:top w:val="single" w:sz="4" w:space="0" w:color="auto"/>
              <w:left w:val="single" w:sz="4" w:space="0" w:color="auto"/>
              <w:bottom w:val="single" w:sz="4" w:space="0" w:color="auto"/>
              <w:right w:val="single" w:sz="4" w:space="0" w:color="auto"/>
            </w:tcBorders>
            <w:hideMark/>
          </w:tcPr>
          <w:p w:rsidR="006B48E5" w:rsidRDefault="006B48E5">
            <w:pPr>
              <w:rPr>
                <w:rFonts w:eastAsia="Calibri"/>
                <w:i/>
                <w:lang w:eastAsia="en-US"/>
              </w:rPr>
            </w:pPr>
            <w:r>
              <w:rPr>
                <w:rFonts w:eastAsia="Calibri"/>
                <w:i/>
                <w:lang w:eastAsia="en-US"/>
              </w:rPr>
              <w:t>только для юридических лиц:</w:t>
            </w:r>
          </w:p>
          <w:p w:rsidR="006B48E5" w:rsidRDefault="006B48E5">
            <w:pPr>
              <w:rPr>
                <w:rFonts w:eastAsia="Calibri"/>
                <w:i/>
                <w:lang w:eastAsia="en-US"/>
              </w:rPr>
            </w:pPr>
            <w:r>
              <w:rPr>
                <w:rFonts w:eastAsia="Calibri"/>
                <w:lang w:eastAsia="en-US"/>
              </w:rPr>
              <w:t>Суммарная доля участия в уставном (складочном) капитале (паевом фонде) иностранных юридических лиц</w:t>
            </w:r>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rsidR="006B48E5" w:rsidRDefault="006B48E5">
            <w:pPr>
              <w:jc w:val="center"/>
              <w:rPr>
                <w:rFonts w:eastAsia="Calibri"/>
                <w:lang w:eastAsia="en-US"/>
              </w:rPr>
            </w:pPr>
            <w:r>
              <w:rPr>
                <w:rFonts w:eastAsia="Calibri"/>
                <w:lang w:eastAsia="en-US"/>
              </w:rPr>
              <w:t>не более 49%</w:t>
            </w:r>
          </w:p>
        </w:tc>
        <w:tc>
          <w:tcPr>
            <w:tcW w:w="1589" w:type="dxa"/>
            <w:tcBorders>
              <w:top w:val="single" w:sz="4" w:space="0" w:color="auto"/>
              <w:left w:val="single" w:sz="4" w:space="0" w:color="auto"/>
              <w:bottom w:val="single" w:sz="4" w:space="0" w:color="auto"/>
              <w:right w:val="single" w:sz="4" w:space="0" w:color="auto"/>
            </w:tcBorders>
            <w:vAlign w:val="center"/>
            <w:hideMark/>
          </w:tcPr>
          <w:p w:rsidR="006B48E5" w:rsidRDefault="006B48E5">
            <w:pPr>
              <w:jc w:val="center"/>
              <w:rPr>
                <w:rFonts w:eastAsia="Calibri"/>
                <w:i/>
                <w:lang w:eastAsia="en-US"/>
              </w:rPr>
            </w:pPr>
            <w:r>
              <w:rPr>
                <w:rFonts w:eastAsia="Calibri"/>
                <w:i/>
                <w:lang w:eastAsia="en-US"/>
              </w:rPr>
              <w:t>Указывается в процентах</w:t>
            </w:r>
          </w:p>
        </w:tc>
      </w:tr>
      <w:tr w:rsidR="006B48E5" w:rsidTr="006B48E5">
        <w:tc>
          <w:tcPr>
            <w:tcW w:w="540" w:type="dxa"/>
            <w:tcBorders>
              <w:top w:val="single" w:sz="4" w:space="0" w:color="auto"/>
              <w:left w:val="single" w:sz="4" w:space="0" w:color="auto"/>
              <w:bottom w:val="single" w:sz="4" w:space="0" w:color="auto"/>
              <w:right w:val="single" w:sz="4" w:space="0" w:color="auto"/>
            </w:tcBorders>
            <w:hideMark/>
          </w:tcPr>
          <w:p w:rsidR="006B48E5" w:rsidRDefault="006B48E5">
            <w:pPr>
              <w:rPr>
                <w:rFonts w:eastAsia="Calibri"/>
                <w:lang w:eastAsia="en-US"/>
              </w:rPr>
            </w:pPr>
            <w:r>
              <w:rPr>
                <w:rFonts w:eastAsia="Calibri"/>
                <w:lang w:eastAsia="en-US"/>
              </w:rPr>
              <w:t>3.</w:t>
            </w:r>
          </w:p>
        </w:tc>
        <w:tc>
          <w:tcPr>
            <w:tcW w:w="5273" w:type="dxa"/>
            <w:tcBorders>
              <w:top w:val="single" w:sz="4" w:space="0" w:color="auto"/>
              <w:left w:val="single" w:sz="4" w:space="0" w:color="auto"/>
              <w:bottom w:val="single" w:sz="4" w:space="0" w:color="auto"/>
              <w:right w:val="single" w:sz="4" w:space="0" w:color="auto"/>
            </w:tcBorders>
            <w:hideMark/>
          </w:tcPr>
          <w:p w:rsidR="006B48E5" w:rsidRDefault="006B48E5">
            <w:pPr>
              <w:rPr>
                <w:rFonts w:eastAsia="Calibri"/>
                <w:i/>
                <w:lang w:eastAsia="en-US"/>
              </w:rPr>
            </w:pPr>
            <w:r>
              <w:rPr>
                <w:rFonts w:eastAsia="Calibri"/>
                <w:i/>
                <w:lang w:eastAsia="en-US"/>
              </w:rPr>
              <w:t>только для юридических лиц:</w:t>
            </w:r>
          </w:p>
          <w:p w:rsidR="006B48E5" w:rsidRDefault="006B48E5">
            <w:pPr>
              <w:rPr>
                <w:rFonts w:eastAsia="Calibri"/>
                <w:lang w:eastAsia="en-US"/>
              </w:rPr>
            </w:pPr>
            <w:r>
              <w:rPr>
                <w:rFonts w:eastAsia="Calibri"/>
                <w:lang w:eastAsia="en-US"/>
              </w:rPr>
              <w:t>Суммарная доля участия в уставном (складочном) капитале (паевом фонде), принадлежащая одному или нескольким юридическим лицам, не являющимся субъектами малого и среднего предпринимательства</w:t>
            </w:r>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rsidR="006B48E5" w:rsidRDefault="006B48E5">
            <w:pPr>
              <w:jc w:val="center"/>
              <w:rPr>
                <w:rFonts w:ascii="Calibri" w:eastAsia="Calibri" w:hAnsi="Calibri"/>
                <w:i/>
                <w:sz w:val="22"/>
                <w:szCs w:val="22"/>
                <w:lang w:eastAsia="en-US"/>
              </w:rPr>
            </w:pPr>
            <w:r>
              <w:rPr>
                <w:rFonts w:eastAsia="Calibri"/>
                <w:lang w:eastAsia="en-US"/>
              </w:rPr>
              <w:t>не более 49%</w:t>
            </w:r>
          </w:p>
        </w:tc>
        <w:tc>
          <w:tcPr>
            <w:tcW w:w="1589" w:type="dxa"/>
            <w:tcBorders>
              <w:top w:val="single" w:sz="4" w:space="0" w:color="auto"/>
              <w:left w:val="single" w:sz="4" w:space="0" w:color="auto"/>
              <w:bottom w:val="single" w:sz="4" w:space="0" w:color="auto"/>
              <w:right w:val="single" w:sz="4" w:space="0" w:color="auto"/>
            </w:tcBorders>
            <w:vAlign w:val="center"/>
            <w:hideMark/>
          </w:tcPr>
          <w:p w:rsidR="006B48E5" w:rsidRDefault="006B48E5">
            <w:pPr>
              <w:jc w:val="center"/>
              <w:rPr>
                <w:rFonts w:eastAsia="Calibri"/>
                <w:i/>
                <w:lang w:eastAsia="en-US"/>
              </w:rPr>
            </w:pPr>
            <w:r>
              <w:rPr>
                <w:rFonts w:eastAsia="Calibri"/>
                <w:i/>
                <w:lang w:eastAsia="en-US"/>
              </w:rPr>
              <w:t>Указывается в процентах</w:t>
            </w:r>
          </w:p>
        </w:tc>
      </w:tr>
      <w:tr w:rsidR="006B48E5" w:rsidTr="006B48E5">
        <w:trPr>
          <w:trHeight w:val="1671"/>
        </w:trPr>
        <w:tc>
          <w:tcPr>
            <w:tcW w:w="540" w:type="dxa"/>
            <w:vMerge w:val="restart"/>
            <w:tcBorders>
              <w:top w:val="single" w:sz="4" w:space="0" w:color="auto"/>
              <w:left w:val="single" w:sz="4" w:space="0" w:color="auto"/>
              <w:bottom w:val="single" w:sz="4" w:space="0" w:color="auto"/>
              <w:right w:val="single" w:sz="4" w:space="0" w:color="auto"/>
            </w:tcBorders>
            <w:hideMark/>
          </w:tcPr>
          <w:p w:rsidR="006B48E5" w:rsidRDefault="006B48E5">
            <w:pPr>
              <w:rPr>
                <w:rFonts w:eastAsia="Calibri"/>
                <w:lang w:eastAsia="en-US"/>
              </w:rPr>
            </w:pPr>
            <w:r>
              <w:rPr>
                <w:rFonts w:eastAsia="Calibri"/>
                <w:lang w:eastAsia="en-US"/>
              </w:rPr>
              <w:lastRenderedPageBreak/>
              <w:t>4.</w:t>
            </w:r>
          </w:p>
        </w:tc>
        <w:tc>
          <w:tcPr>
            <w:tcW w:w="5273" w:type="dxa"/>
            <w:vMerge w:val="restart"/>
            <w:tcBorders>
              <w:top w:val="single" w:sz="4" w:space="0" w:color="auto"/>
              <w:left w:val="single" w:sz="4" w:space="0" w:color="auto"/>
              <w:bottom w:val="single" w:sz="4" w:space="0" w:color="auto"/>
              <w:right w:val="single" w:sz="4" w:space="0" w:color="auto"/>
            </w:tcBorders>
            <w:hideMark/>
          </w:tcPr>
          <w:p w:rsidR="006B48E5" w:rsidRDefault="006B48E5">
            <w:pPr>
              <w:rPr>
                <w:rFonts w:eastAsia="Calibri"/>
                <w:lang w:eastAsia="en-US"/>
              </w:rPr>
            </w:pPr>
            <w:r>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701" w:type="dxa"/>
            <w:tcBorders>
              <w:top w:val="single" w:sz="4" w:space="0" w:color="auto"/>
              <w:left w:val="single" w:sz="4" w:space="0" w:color="auto"/>
              <w:bottom w:val="single" w:sz="4" w:space="0" w:color="auto"/>
              <w:right w:val="single" w:sz="4" w:space="0" w:color="auto"/>
            </w:tcBorders>
            <w:vAlign w:val="center"/>
            <w:hideMark/>
          </w:tcPr>
          <w:p w:rsidR="006B48E5" w:rsidRDefault="006B48E5">
            <w:pPr>
              <w:ind w:left="-108" w:right="-108"/>
              <w:jc w:val="center"/>
              <w:rPr>
                <w:rFonts w:eastAsia="Calibri"/>
                <w:szCs w:val="20"/>
                <w:lang w:eastAsia="en-US"/>
              </w:rPr>
            </w:pPr>
            <w:r>
              <w:rPr>
                <w:rFonts w:eastAsia="Calibri"/>
                <w:lang w:eastAsia="en-US"/>
              </w:rPr>
              <w:t>до 100 человек включительно</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6B48E5" w:rsidRDefault="006B48E5">
            <w:pPr>
              <w:jc w:val="center"/>
              <w:rPr>
                <w:rFonts w:eastAsia="Calibri"/>
                <w:lang w:eastAsia="en-US"/>
              </w:rPr>
            </w:pPr>
            <w:r>
              <w:rPr>
                <w:rFonts w:eastAsia="Calibri"/>
                <w:lang w:eastAsia="en-US"/>
              </w:rPr>
              <w:t>От 101 до 250 человек</w:t>
            </w:r>
          </w:p>
        </w:tc>
        <w:tc>
          <w:tcPr>
            <w:tcW w:w="1589" w:type="dxa"/>
            <w:vMerge w:val="restart"/>
            <w:tcBorders>
              <w:top w:val="single" w:sz="4" w:space="0" w:color="auto"/>
              <w:left w:val="single" w:sz="4" w:space="0" w:color="auto"/>
              <w:bottom w:val="single" w:sz="4" w:space="0" w:color="auto"/>
              <w:right w:val="single" w:sz="4" w:space="0" w:color="auto"/>
            </w:tcBorders>
            <w:vAlign w:val="center"/>
            <w:hideMark/>
          </w:tcPr>
          <w:p w:rsidR="006B48E5" w:rsidRDefault="006B48E5">
            <w:pPr>
              <w:jc w:val="center"/>
              <w:rPr>
                <w:rFonts w:eastAsia="Calibri"/>
                <w:i/>
                <w:lang w:eastAsia="en-US"/>
              </w:rPr>
            </w:pPr>
            <w:r>
              <w:rPr>
                <w:rFonts w:eastAsia="Calibri"/>
                <w:i/>
                <w:lang w:eastAsia="en-US"/>
              </w:rPr>
              <w:t>Указывается</w:t>
            </w:r>
          </w:p>
          <w:p w:rsidR="006B48E5" w:rsidRDefault="006B48E5">
            <w:pPr>
              <w:jc w:val="center"/>
              <w:rPr>
                <w:rFonts w:eastAsia="Calibri"/>
                <w:i/>
                <w:lang w:eastAsia="en-US"/>
              </w:rPr>
            </w:pPr>
            <w:r>
              <w:rPr>
                <w:rFonts w:eastAsia="Calibri"/>
                <w:i/>
                <w:lang w:eastAsia="en-US"/>
              </w:rPr>
              <w:t>количество человек</w:t>
            </w:r>
          </w:p>
        </w:tc>
      </w:tr>
      <w:tr w:rsidR="006B48E5" w:rsidTr="006B48E5">
        <w:trPr>
          <w:trHeight w:val="1903"/>
        </w:trPr>
        <w:tc>
          <w:tcPr>
            <w:tcW w:w="540" w:type="dxa"/>
            <w:vMerge/>
            <w:tcBorders>
              <w:top w:val="single" w:sz="4" w:space="0" w:color="auto"/>
              <w:left w:val="single" w:sz="4" w:space="0" w:color="auto"/>
              <w:bottom w:val="single" w:sz="4" w:space="0" w:color="auto"/>
              <w:right w:val="single" w:sz="4" w:space="0" w:color="auto"/>
            </w:tcBorders>
            <w:vAlign w:val="center"/>
            <w:hideMark/>
          </w:tcPr>
          <w:p w:rsidR="006B48E5" w:rsidRDefault="006B48E5">
            <w:pPr>
              <w:rPr>
                <w:rFonts w:eastAsia="Calibri"/>
                <w:lang w:eastAsia="en-US"/>
              </w:rPr>
            </w:pPr>
          </w:p>
        </w:tc>
        <w:tc>
          <w:tcPr>
            <w:tcW w:w="5273" w:type="dxa"/>
            <w:vMerge/>
            <w:tcBorders>
              <w:top w:val="single" w:sz="4" w:space="0" w:color="auto"/>
              <w:left w:val="single" w:sz="4" w:space="0" w:color="auto"/>
              <w:bottom w:val="single" w:sz="4" w:space="0" w:color="auto"/>
              <w:right w:val="single" w:sz="4" w:space="0" w:color="auto"/>
            </w:tcBorders>
            <w:vAlign w:val="center"/>
            <w:hideMark/>
          </w:tcPr>
          <w:p w:rsidR="006B48E5" w:rsidRDefault="006B48E5">
            <w:pPr>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B48E5" w:rsidRDefault="006B48E5">
            <w:pPr>
              <w:jc w:val="center"/>
              <w:rPr>
                <w:rFonts w:eastAsia="Calibri"/>
                <w:lang w:eastAsia="en-US"/>
              </w:rPr>
            </w:pPr>
            <w:r>
              <w:rPr>
                <w:rFonts w:eastAsia="Calibri"/>
                <w:lang w:eastAsia="en-US"/>
              </w:rPr>
              <w:t>до 15 человек –</w:t>
            </w:r>
          </w:p>
          <w:p w:rsidR="006B48E5" w:rsidRDefault="006B48E5">
            <w:pPr>
              <w:jc w:val="center"/>
              <w:rPr>
                <w:rFonts w:eastAsia="Calibri"/>
                <w:lang w:eastAsia="en-US"/>
              </w:rPr>
            </w:pPr>
            <w:r>
              <w:rPr>
                <w:rFonts w:eastAsia="Calibri"/>
                <w:lang w:eastAsia="en-US"/>
              </w:rPr>
              <w:t>микр</w:t>
            </w:r>
            <w:proofErr w:type="gramStart"/>
            <w:r>
              <w:rPr>
                <w:rFonts w:eastAsia="Calibri"/>
                <w:lang w:eastAsia="en-US"/>
              </w:rPr>
              <w:t>о-</w:t>
            </w:r>
            <w:proofErr w:type="gramEnd"/>
            <w:r>
              <w:rPr>
                <w:rFonts w:eastAsia="Calibri"/>
                <w:lang w:eastAsia="en-US"/>
              </w:rPr>
              <w:t xml:space="preserve"> предприятие</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B48E5" w:rsidRDefault="006B48E5">
            <w:pPr>
              <w:rPr>
                <w:rFonts w:eastAsia="Calibri"/>
                <w:lang w:eastAsia="en-US"/>
              </w:rPr>
            </w:pPr>
          </w:p>
        </w:tc>
        <w:tc>
          <w:tcPr>
            <w:tcW w:w="1589" w:type="dxa"/>
            <w:vMerge/>
            <w:tcBorders>
              <w:top w:val="single" w:sz="4" w:space="0" w:color="auto"/>
              <w:left w:val="single" w:sz="4" w:space="0" w:color="auto"/>
              <w:bottom w:val="single" w:sz="4" w:space="0" w:color="auto"/>
              <w:right w:val="single" w:sz="4" w:space="0" w:color="auto"/>
            </w:tcBorders>
            <w:vAlign w:val="center"/>
            <w:hideMark/>
          </w:tcPr>
          <w:p w:rsidR="006B48E5" w:rsidRDefault="006B48E5">
            <w:pPr>
              <w:rPr>
                <w:rFonts w:eastAsia="Calibri"/>
                <w:i/>
                <w:lang w:eastAsia="en-US"/>
              </w:rPr>
            </w:pPr>
          </w:p>
        </w:tc>
      </w:tr>
      <w:tr w:rsidR="006B48E5" w:rsidTr="006B48E5">
        <w:trPr>
          <w:trHeight w:val="1404"/>
        </w:trPr>
        <w:tc>
          <w:tcPr>
            <w:tcW w:w="540" w:type="dxa"/>
            <w:vMerge w:val="restart"/>
            <w:tcBorders>
              <w:top w:val="single" w:sz="4" w:space="0" w:color="auto"/>
              <w:left w:val="single" w:sz="4" w:space="0" w:color="auto"/>
              <w:bottom w:val="single" w:sz="4" w:space="0" w:color="auto"/>
              <w:right w:val="single" w:sz="4" w:space="0" w:color="auto"/>
            </w:tcBorders>
            <w:hideMark/>
          </w:tcPr>
          <w:p w:rsidR="006B48E5" w:rsidRDefault="006B48E5">
            <w:pPr>
              <w:rPr>
                <w:rFonts w:eastAsia="Calibri"/>
                <w:lang w:eastAsia="en-US"/>
              </w:rPr>
            </w:pPr>
            <w:r>
              <w:rPr>
                <w:rFonts w:eastAsia="Calibri"/>
                <w:lang w:eastAsia="en-US"/>
              </w:rPr>
              <w:t>5.</w:t>
            </w:r>
          </w:p>
        </w:tc>
        <w:tc>
          <w:tcPr>
            <w:tcW w:w="5273" w:type="dxa"/>
            <w:vMerge w:val="restart"/>
            <w:tcBorders>
              <w:top w:val="single" w:sz="4" w:space="0" w:color="auto"/>
              <w:left w:val="single" w:sz="4" w:space="0" w:color="auto"/>
              <w:bottom w:val="single" w:sz="4" w:space="0" w:color="auto"/>
              <w:right w:val="single" w:sz="4" w:space="0" w:color="auto"/>
            </w:tcBorders>
            <w:hideMark/>
          </w:tcPr>
          <w:p w:rsidR="006B48E5" w:rsidRDefault="006B48E5">
            <w:pPr>
              <w:rPr>
                <w:rFonts w:eastAsia="Calibri"/>
                <w:lang w:eastAsia="en-US"/>
              </w:rPr>
            </w:pPr>
            <w:r>
              <w:rPr>
                <w:rFonts w:eastAsia="Calibri"/>
                <w:lang w:eastAsia="en-US"/>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6B48E5" w:rsidRDefault="006B48E5">
            <w:pPr>
              <w:jc w:val="center"/>
              <w:rPr>
                <w:rFonts w:eastAsia="Calibri"/>
                <w:lang w:eastAsia="en-US"/>
              </w:rPr>
            </w:pPr>
            <w:r>
              <w:rPr>
                <w:rFonts w:eastAsia="Calibri"/>
                <w:lang w:eastAsia="en-US"/>
              </w:rPr>
              <w:t>800 млн. руб.</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6B48E5" w:rsidRDefault="006B48E5">
            <w:pPr>
              <w:jc w:val="center"/>
              <w:rPr>
                <w:rFonts w:eastAsia="Calibri"/>
                <w:lang w:eastAsia="en-US"/>
              </w:rPr>
            </w:pPr>
            <w:r>
              <w:rPr>
                <w:rFonts w:eastAsia="Calibri"/>
                <w:lang w:eastAsia="en-US"/>
              </w:rPr>
              <w:t>2 000 млн. руб.</w:t>
            </w:r>
          </w:p>
        </w:tc>
        <w:tc>
          <w:tcPr>
            <w:tcW w:w="1589" w:type="dxa"/>
            <w:vMerge w:val="restart"/>
            <w:tcBorders>
              <w:top w:val="single" w:sz="4" w:space="0" w:color="auto"/>
              <w:left w:val="single" w:sz="4" w:space="0" w:color="auto"/>
              <w:bottom w:val="single" w:sz="4" w:space="0" w:color="auto"/>
              <w:right w:val="single" w:sz="4" w:space="0" w:color="auto"/>
            </w:tcBorders>
            <w:vAlign w:val="center"/>
            <w:hideMark/>
          </w:tcPr>
          <w:p w:rsidR="006B48E5" w:rsidRDefault="006B48E5">
            <w:pPr>
              <w:jc w:val="center"/>
              <w:rPr>
                <w:rFonts w:eastAsia="Calibri"/>
                <w:i/>
                <w:lang w:eastAsia="en-US"/>
              </w:rPr>
            </w:pPr>
            <w:r>
              <w:rPr>
                <w:rFonts w:eastAsia="Calibri"/>
                <w:i/>
                <w:lang w:eastAsia="en-US"/>
              </w:rPr>
              <w:t>Указывается в миллионах рублей</w:t>
            </w:r>
          </w:p>
        </w:tc>
      </w:tr>
      <w:tr w:rsidR="006B48E5" w:rsidTr="006B48E5">
        <w:trPr>
          <w:trHeight w:val="1267"/>
        </w:trPr>
        <w:tc>
          <w:tcPr>
            <w:tcW w:w="540" w:type="dxa"/>
            <w:vMerge/>
            <w:tcBorders>
              <w:top w:val="single" w:sz="4" w:space="0" w:color="auto"/>
              <w:left w:val="single" w:sz="4" w:space="0" w:color="auto"/>
              <w:bottom w:val="single" w:sz="4" w:space="0" w:color="auto"/>
              <w:right w:val="single" w:sz="4" w:space="0" w:color="auto"/>
            </w:tcBorders>
            <w:vAlign w:val="center"/>
            <w:hideMark/>
          </w:tcPr>
          <w:p w:rsidR="006B48E5" w:rsidRDefault="006B48E5">
            <w:pPr>
              <w:rPr>
                <w:rFonts w:eastAsia="Calibri"/>
                <w:lang w:eastAsia="en-US"/>
              </w:rPr>
            </w:pPr>
          </w:p>
        </w:tc>
        <w:tc>
          <w:tcPr>
            <w:tcW w:w="5273" w:type="dxa"/>
            <w:vMerge/>
            <w:tcBorders>
              <w:top w:val="single" w:sz="4" w:space="0" w:color="auto"/>
              <w:left w:val="single" w:sz="4" w:space="0" w:color="auto"/>
              <w:bottom w:val="single" w:sz="4" w:space="0" w:color="auto"/>
              <w:right w:val="single" w:sz="4" w:space="0" w:color="auto"/>
            </w:tcBorders>
            <w:vAlign w:val="center"/>
            <w:hideMark/>
          </w:tcPr>
          <w:p w:rsidR="006B48E5" w:rsidRDefault="006B48E5">
            <w:pPr>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6B48E5" w:rsidRDefault="006B48E5">
            <w:pPr>
              <w:jc w:val="center"/>
              <w:rPr>
                <w:rFonts w:eastAsia="Calibri"/>
                <w:lang w:eastAsia="en-US"/>
              </w:rPr>
            </w:pPr>
            <w:r>
              <w:rPr>
                <w:rFonts w:eastAsia="Calibri"/>
                <w:lang w:eastAsia="en-US"/>
              </w:rPr>
              <w:t>120 млн. руб. – микр</w:t>
            </w:r>
            <w:proofErr w:type="gramStart"/>
            <w:r>
              <w:rPr>
                <w:rFonts w:eastAsia="Calibri"/>
                <w:lang w:eastAsia="en-US"/>
              </w:rPr>
              <w:t>о-</w:t>
            </w:r>
            <w:proofErr w:type="gramEnd"/>
            <w:r>
              <w:rPr>
                <w:rFonts w:eastAsia="Calibri"/>
                <w:lang w:eastAsia="en-US"/>
              </w:rPr>
              <w:t xml:space="preserve"> предприятие</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B48E5" w:rsidRDefault="006B48E5">
            <w:pPr>
              <w:rPr>
                <w:rFonts w:eastAsia="Calibri"/>
                <w:lang w:eastAsia="en-US"/>
              </w:rPr>
            </w:pPr>
          </w:p>
        </w:tc>
        <w:tc>
          <w:tcPr>
            <w:tcW w:w="1589" w:type="dxa"/>
            <w:vMerge/>
            <w:tcBorders>
              <w:top w:val="single" w:sz="4" w:space="0" w:color="auto"/>
              <w:left w:val="single" w:sz="4" w:space="0" w:color="auto"/>
              <w:bottom w:val="single" w:sz="4" w:space="0" w:color="auto"/>
              <w:right w:val="single" w:sz="4" w:space="0" w:color="auto"/>
            </w:tcBorders>
            <w:vAlign w:val="center"/>
            <w:hideMark/>
          </w:tcPr>
          <w:p w:rsidR="006B48E5" w:rsidRDefault="006B48E5">
            <w:pPr>
              <w:rPr>
                <w:rFonts w:eastAsia="Calibri"/>
                <w:i/>
                <w:lang w:eastAsia="en-US"/>
              </w:rPr>
            </w:pPr>
          </w:p>
        </w:tc>
      </w:tr>
    </w:tbl>
    <w:p w:rsidR="000462EF" w:rsidRPr="00012898" w:rsidDel="00EC0238" w:rsidRDefault="000462EF" w:rsidP="000462EF">
      <w:pPr>
        <w:pStyle w:val="afff1"/>
        <w:tabs>
          <w:tab w:val="clear" w:pos="1134"/>
        </w:tabs>
        <w:autoSpaceDE w:val="0"/>
        <w:autoSpaceDN w:val="0"/>
        <w:spacing w:line="240" w:lineRule="auto"/>
        <w:ind w:firstLine="0"/>
      </w:pPr>
    </w:p>
    <w:p w:rsidR="000462EF" w:rsidRPr="008B0FDE" w:rsidDel="00EC0238" w:rsidRDefault="000462EF" w:rsidP="000462E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0462EF" w:rsidRPr="008B0FDE" w:rsidDel="00EC0238" w:rsidRDefault="000462EF" w:rsidP="000462E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0462EF" w:rsidDel="00EC0238" w:rsidRDefault="000462EF" w:rsidP="000462EF">
      <w:pPr>
        <w:pStyle w:val="Times12"/>
        <w:ind w:firstLine="709"/>
        <w:rPr>
          <w:b/>
        </w:rPr>
      </w:pPr>
      <w:r w:rsidRPr="00012898" w:rsidDel="00EC0238">
        <w:rPr>
          <w:b/>
        </w:rPr>
        <w:t>М.П.</w:t>
      </w:r>
    </w:p>
    <w:p w:rsidR="000462EF" w:rsidRPr="00FC009D" w:rsidDel="00EC0238" w:rsidRDefault="000462EF" w:rsidP="000462EF">
      <w:pPr>
        <w:jc w:val="center"/>
        <w:rPr>
          <w:b/>
        </w:rPr>
      </w:pPr>
    </w:p>
    <w:p w:rsidR="000462EF" w:rsidRPr="00FC009D" w:rsidDel="00EC0238" w:rsidRDefault="000462EF" w:rsidP="006B2AC3">
      <w:pPr>
        <w:pStyle w:val="Times12"/>
        <w:keepNext/>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0462EF" w:rsidRDefault="000462EF" w:rsidP="00383669">
      <w:pPr>
        <w:pStyle w:val="Times12"/>
        <w:numPr>
          <w:ilvl w:val="1"/>
          <w:numId w:val="46"/>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sidDel="00EC0238">
        <w:rPr>
          <w:szCs w:val="24"/>
        </w:rPr>
        <w:t>.</w:t>
      </w:r>
    </w:p>
    <w:p w:rsidR="000462EF" w:rsidRPr="00FC009D" w:rsidDel="00EC0238" w:rsidRDefault="000462EF" w:rsidP="00383669">
      <w:pPr>
        <w:pStyle w:val="Times12"/>
        <w:numPr>
          <w:ilvl w:val="1"/>
          <w:numId w:val="46"/>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 </w:t>
      </w:r>
      <w:r>
        <w:rPr>
          <w:szCs w:val="24"/>
        </w:rPr>
        <w:t xml:space="preserve">в случае указания в форме 1 о принадлежности участника </w:t>
      </w:r>
      <w:r w:rsidR="005A1C1B" w:rsidRPr="005A1C1B">
        <w:rPr>
          <w:szCs w:val="24"/>
        </w:rPr>
        <w:t xml:space="preserve">запроса предложений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0462EF" w:rsidRPr="00FC009D" w:rsidDel="00EC0238" w:rsidRDefault="000462EF" w:rsidP="00383669">
      <w:pPr>
        <w:pStyle w:val="Times12"/>
        <w:numPr>
          <w:ilvl w:val="1"/>
          <w:numId w:val="46"/>
        </w:numPr>
        <w:tabs>
          <w:tab w:val="clear" w:pos="960"/>
          <w:tab w:val="left" w:pos="1134"/>
        </w:tabs>
        <w:ind w:left="0" w:firstLine="709"/>
        <w:rPr>
          <w:szCs w:val="24"/>
        </w:rPr>
      </w:pPr>
      <w:r w:rsidRPr="00FC009D"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FC009D" w:rsidDel="00EC0238">
        <w:rPr>
          <w:szCs w:val="24"/>
        </w:rPr>
        <w:t xml:space="preserve">приводит номер и дату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Pr="00FC009D" w:rsidDel="00EC0238">
        <w:rPr>
          <w:szCs w:val="24"/>
        </w:rPr>
        <w:t xml:space="preserve">, приложением </w:t>
      </w:r>
      <w:proofErr w:type="gramStart"/>
      <w:r w:rsidRPr="00FC009D" w:rsidDel="00EC0238">
        <w:rPr>
          <w:szCs w:val="24"/>
        </w:rPr>
        <w:t>к</w:t>
      </w:r>
      <w:proofErr w:type="gramEnd"/>
      <w:r w:rsidRPr="00FC009D" w:rsidDel="00EC0238">
        <w:rPr>
          <w:szCs w:val="24"/>
        </w:rPr>
        <w:t xml:space="preserve"> которой является данная </w:t>
      </w:r>
      <w:r>
        <w:rPr>
          <w:szCs w:val="24"/>
        </w:rPr>
        <w:t>форма</w:t>
      </w:r>
      <w:r w:rsidRPr="00FC009D" w:rsidDel="00EC0238">
        <w:rPr>
          <w:szCs w:val="24"/>
        </w:rPr>
        <w:t>.</w:t>
      </w:r>
    </w:p>
    <w:p w:rsidR="000462EF" w:rsidRDefault="000462EF" w:rsidP="00383669">
      <w:pPr>
        <w:pStyle w:val="Times12"/>
        <w:numPr>
          <w:ilvl w:val="1"/>
          <w:numId w:val="46"/>
        </w:numPr>
        <w:tabs>
          <w:tab w:val="clear" w:pos="960"/>
          <w:tab w:val="left" w:pos="1134"/>
        </w:tabs>
        <w:ind w:left="0" w:firstLine="709"/>
        <w:rPr>
          <w:szCs w:val="24"/>
        </w:rPr>
      </w:pPr>
      <w:r w:rsidRPr="008F41AB"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8F41AB" w:rsidDel="00EC0238">
        <w:rPr>
          <w:szCs w:val="24"/>
        </w:rPr>
        <w:t>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p>
    <w:p w:rsidR="006B48E5" w:rsidRDefault="006B48E5" w:rsidP="006B48E5">
      <w:pPr>
        <w:pStyle w:val="Times12"/>
        <w:numPr>
          <w:ilvl w:val="1"/>
          <w:numId w:val="46"/>
        </w:numPr>
        <w:tabs>
          <w:tab w:val="clear" w:pos="960"/>
          <w:tab w:val="left" w:pos="1134"/>
        </w:tabs>
        <w:ind w:left="0" w:firstLine="709"/>
        <w:rPr>
          <w:szCs w:val="24"/>
        </w:rPr>
      </w:pPr>
      <w:proofErr w:type="gramStart"/>
      <w:r>
        <w:rPr>
          <w:szCs w:val="24"/>
        </w:rPr>
        <w:t>Ограничения, указанные в пунктах 2,3 настоящей формы, в отношении суммарной доли участия иностранных юридических лиц, суммарной доли участия, принадлежащей одному или нескольким юридическим лицам, не являющимся субъектами малого и среднего предпринимательства, не распространяется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w:t>
      </w:r>
      <w:proofErr w:type="gramEnd"/>
      <w:r>
        <w:rPr>
          <w:szCs w:val="24"/>
        </w:rPr>
        <w:t xml:space="preserve">, </w:t>
      </w:r>
      <w:proofErr w:type="gramStart"/>
      <w:r>
        <w:rPr>
          <w:szCs w:val="24"/>
        </w:rPr>
        <w:t xml:space="preserve">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w:t>
      </w:r>
      <w:r>
        <w:rPr>
          <w:szCs w:val="24"/>
        </w:rPr>
        <w:lastRenderedPageBreak/>
        <w:t>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года № 244-ФЗ «Об инновационном центре «</w:t>
      </w:r>
      <w:proofErr w:type="spellStart"/>
      <w:r>
        <w:rPr>
          <w:szCs w:val="24"/>
        </w:rPr>
        <w:t>Сколково</w:t>
      </w:r>
      <w:proofErr w:type="spellEnd"/>
      <w:r>
        <w:rPr>
          <w:szCs w:val="24"/>
        </w:rPr>
        <w:t>», на юридические лица</w:t>
      </w:r>
      <w:proofErr w:type="gramEnd"/>
      <w:r>
        <w:rPr>
          <w:szCs w:val="24"/>
        </w:rPr>
        <w:t xml:space="preserve">, </w:t>
      </w:r>
      <w:proofErr w:type="gramStart"/>
      <w:r>
        <w:rPr>
          <w:szCs w:val="24"/>
        </w:rPr>
        <w:t xml:space="preserve">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года № 127-ФЗ «О науке и государственной научно-технической политике». </w:t>
      </w:r>
      <w:proofErr w:type="gramEnd"/>
    </w:p>
    <w:p w:rsidR="006B48E5" w:rsidRPr="0076483D" w:rsidDel="00EC0238" w:rsidRDefault="006B48E5" w:rsidP="0013678A">
      <w:pPr>
        <w:pStyle w:val="Times12"/>
        <w:tabs>
          <w:tab w:val="left" w:pos="1134"/>
        </w:tabs>
        <w:ind w:firstLine="709"/>
        <w:rPr>
          <w:szCs w:val="24"/>
        </w:rPr>
      </w:pPr>
      <w:r>
        <w:t>В сл</w:t>
      </w:r>
      <w:r w:rsidR="00033F52">
        <w:t>учае</w:t>
      </w:r>
      <w:proofErr w:type="gramStart"/>
      <w:r w:rsidR="00033F52">
        <w:t>,</w:t>
      </w:r>
      <w:proofErr w:type="gramEnd"/>
      <w:r w:rsidR="00033F52">
        <w:t xml:space="preserve"> если на участника запроса предложений</w:t>
      </w:r>
      <w:r>
        <w:t xml:space="preserve"> ограничения, указанные в пунктах 2,3 настоящей формы, не распространяются, то в столбце 5 соответствующей строки такому участнику </w:t>
      </w:r>
      <w:r w:rsidR="00033F52">
        <w:t xml:space="preserve">запроса предложений </w:t>
      </w:r>
      <w:r>
        <w:t>необходимо указать «не распространяется», а также указать причину не распространения такого ограничения.</w:t>
      </w:r>
    </w:p>
    <w:p w:rsidR="000462EF" w:rsidRPr="00770FB1" w:rsidDel="00EC0238" w:rsidRDefault="000462EF" w:rsidP="00383669">
      <w:pPr>
        <w:pStyle w:val="Times12"/>
        <w:numPr>
          <w:ilvl w:val="1"/>
          <w:numId w:val="46"/>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sidR="005A1C1B" w:rsidRPr="005A1C1B">
        <w:rPr>
          <w:szCs w:val="24"/>
        </w:rPr>
        <w:t>запрос</w:t>
      </w:r>
      <w:r w:rsidR="005A1C1B">
        <w:rPr>
          <w:szCs w:val="24"/>
        </w:rPr>
        <w:t xml:space="preserve">е </w:t>
      </w:r>
      <w:r w:rsidR="005A1C1B" w:rsidRPr="005A1C1B">
        <w:rPr>
          <w:szCs w:val="24"/>
        </w:rPr>
        <w:t>предложений</w:t>
      </w:r>
      <w:r w:rsidR="005A1C1B"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99" w:name="_СВЕДЕНИЯ_О_ПРИНАДЛЕЖНОСТИ"/>
      <w:bookmarkStart w:id="100" w:name="_СВЕДЕНИЯ_О_ЦЕПОЧКЕ"/>
      <w:bookmarkStart w:id="101" w:name="_Toc402520354"/>
      <w:bookmarkStart w:id="102" w:name="_Toc412201949"/>
      <w:bookmarkStart w:id="103" w:name="_Toc431889025"/>
      <w:bookmarkEnd w:id="99"/>
      <w:bookmarkEnd w:id="100"/>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01"/>
      <w:bookmarkEnd w:id="102"/>
      <w:bookmarkEnd w:id="103"/>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383669">
      <w:pPr>
        <w:pStyle w:val="Times12"/>
        <w:numPr>
          <w:ilvl w:val="0"/>
          <w:numId w:val="48"/>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proofErr w:type="spellStart"/>
            <w:r w:rsidR="00E703E0">
              <w:rPr>
                <w:i/>
                <w:sz w:val="20"/>
                <w:szCs w:val="20"/>
              </w:rPr>
              <w:t>контраегенте</w:t>
            </w:r>
            <w:proofErr w:type="spellEnd"/>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2"/>
          <w:footerReference w:type="default" r:id="rId23"/>
          <w:pgSz w:w="16840" w:h="11907" w:orient="landscape" w:code="9"/>
          <w:pgMar w:top="1418" w:right="1134" w:bottom="567" w:left="1134" w:header="567" w:footer="567"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lastRenderedPageBreak/>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5A1C1B" w:rsidRPr="00B03ADB" w:rsidRDefault="005A1C1B" w:rsidP="005A1C1B">
      <w:pPr>
        <w:jc w:val="center"/>
        <w:rPr>
          <w:sz w:val="28"/>
          <w:szCs w:val="28"/>
        </w:rPr>
      </w:pPr>
      <w:r>
        <w:rPr>
          <w:sz w:val="28"/>
          <w:szCs w:val="28"/>
        </w:rPr>
        <w:t xml:space="preserve">Запрос предложений на право заключения договора </w:t>
      </w:r>
      <w:r w:rsidR="00211038" w:rsidRPr="004A6BD9">
        <w:rPr>
          <w:sz w:val="28"/>
          <w:szCs w:val="28"/>
        </w:rPr>
        <w:t xml:space="preserve">на право заключения договора на </w:t>
      </w:r>
      <w:r w:rsidR="0007035A" w:rsidRPr="00967647">
        <w:rPr>
          <w:sz w:val="28"/>
          <w:szCs w:val="28"/>
        </w:rPr>
        <w:t>поставку грузового автомобильного транспорта</w:t>
      </w:r>
      <w:r w:rsidR="006B48E5">
        <w:rPr>
          <w:sz w:val="28"/>
          <w:szCs w:val="28"/>
        </w:rPr>
        <w:t xml:space="preserve"> (Лот 11)</w:t>
      </w:r>
    </w:p>
    <w:p w:rsidR="000462EF" w:rsidRPr="00FC009D" w:rsidRDefault="000462EF" w:rsidP="000462EF">
      <w:pPr>
        <w:widowControl w:val="0"/>
        <w:autoSpaceDE w:val="0"/>
        <w:autoSpaceDN w:val="0"/>
        <w:adjustRightInd w:val="0"/>
        <w:jc w:val="center"/>
        <w:rPr>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04" w:name="_Техническое_предложение_(Форма"/>
      <w:bookmarkStart w:id="105" w:name="_Toc235439567"/>
      <w:bookmarkStart w:id="106" w:name="_Toc390267515"/>
      <w:bookmarkStart w:id="107" w:name="_Toc412201950"/>
      <w:bookmarkStart w:id="108" w:name="_Toc431889026"/>
      <w:bookmarkEnd w:id="104"/>
      <w:r w:rsidRPr="00FC009D">
        <w:rPr>
          <w:rFonts w:ascii="Times New Roman" w:hAnsi="Times New Roman" w:cs="Times New Roman"/>
          <w:b w:val="0"/>
          <w:i w:val="0"/>
        </w:rPr>
        <w:t xml:space="preserve">ТЕХНИЧЕСКОЕ ПРЕДЛОЖЕНИЕ (Форма </w:t>
      </w:r>
      <w:r w:rsidR="006A02FE">
        <w:rPr>
          <w:rFonts w:ascii="Times New Roman" w:hAnsi="Times New Roman" w:cs="Times New Roman"/>
          <w:b w:val="0"/>
          <w:i w:val="0"/>
        </w:rPr>
        <w:t>2</w:t>
      </w:r>
      <w:r w:rsidRPr="00FC009D">
        <w:rPr>
          <w:rFonts w:ascii="Times New Roman" w:hAnsi="Times New Roman" w:cs="Times New Roman"/>
          <w:b w:val="0"/>
          <w:i w:val="0"/>
        </w:rPr>
        <w:t>)</w:t>
      </w:r>
      <w:bookmarkEnd w:id="105"/>
      <w:bookmarkEnd w:id="106"/>
      <w:bookmarkEnd w:id="107"/>
      <w:bookmarkEnd w:id="108"/>
    </w:p>
    <w:p w:rsidR="000462EF"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0462EF" w:rsidRPr="00FC009D" w:rsidRDefault="000462EF" w:rsidP="000462EF">
      <w:pPr>
        <w:pStyle w:val="Times12"/>
        <w:tabs>
          <w:tab w:val="left" w:pos="1134"/>
          <w:tab w:val="left" w:pos="1418"/>
        </w:tabs>
        <w:ind w:firstLine="709"/>
        <w:rPr>
          <w:bCs w:val="0"/>
          <w:szCs w:val="24"/>
        </w:rPr>
      </w:pPr>
      <w:r w:rsidRPr="00FC009D">
        <w:rPr>
          <w:bCs w:val="0"/>
          <w:szCs w:val="24"/>
        </w:rPr>
        <w:t>ИНСТРУКЦИИ ПО ЗАПОЛНЕНИЮ</w:t>
      </w:r>
    </w:p>
    <w:p w:rsidR="000462EF" w:rsidRPr="00FC009D" w:rsidRDefault="000462EF" w:rsidP="00383669">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Pr>
          <w:szCs w:val="24"/>
        </w:rPr>
        <w:t>.</w:t>
      </w:r>
    </w:p>
    <w:p w:rsidR="000462EF" w:rsidRPr="00FC009D" w:rsidRDefault="000462EF" w:rsidP="00383669">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Участник </w:t>
      </w:r>
      <w:r w:rsidR="005A1C1B" w:rsidRPr="005A1C1B">
        <w:rPr>
          <w:szCs w:val="24"/>
        </w:rPr>
        <w:t xml:space="preserve">запроса предложений </w:t>
      </w:r>
      <w:r w:rsidRPr="00FC009D">
        <w:rPr>
          <w:szCs w:val="24"/>
        </w:rPr>
        <w:t xml:space="preserve">приводит номер и дату заявки на участие в </w:t>
      </w:r>
      <w:r w:rsidR="005A1C1B" w:rsidRPr="005A1C1B">
        <w:rPr>
          <w:szCs w:val="24"/>
        </w:rPr>
        <w:t>запроса предложений</w:t>
      </w:r>
      <w:r w:rsidRPr="00FC009D">
        <w:rPr>
          <w:szCs w:val="24"/>
        </w:rPr>
        <w:t xml:space="preserve">, приложением </w:t>
      </w:r>
      <w:proofErr w:type="gramStart"/>
      <w:r w:rsidRPr="00FC009D">
        <w:rPr>
          <w:szCs w:val="24"/>
        </w:rPr>
        <w:t>к</w:t>
      </w:r>
      <w:proofErr w:type="gramEnd"/>
      <w:r w:rsidRPr="00FC009D">
        <w:rPr>
          <w:szCs w:val="24"/>
        </w:rPr>
        <w:t> которой является данное техническое предложение.</w:t>
      </w:r>
    </w:p>
    <w:p w:rsidR="000462EF" w:rsidRPr="005A1C1B" w:rsidRDefault="000462EF" w:rsidP="00383669">
      <w:pPr>
        <w:pStyle w:val="Times12"/>
        <w:numPr>
          <w:ilvl w:val="0"/>
          <w:numId w:val="47"/>
        </w:numPr>
        <w:tabs>
          <w:tab w:val="clear" w:pos="960"/>
          <w:tab w:val="num" w:pos="720"/>
          <w:tab w:val="left" w:pos="1134"/>
          <w:tab w:val="left" w:pos="1418"/>
        </w:tabs>
        <w:ind w:left="0" w:firstLine="709"/>
        <w:rPr>
          <w:szCs w:val="24"/>
        </w:rPr>
      </w:pPr>
      <w:r w:rsidRPr="005A1C1B">
        <w:rPr>
          <w:szCs w:val="24"/>
        </w:rPr>
        <w:t xml:space="preserve">Участник </w:t>
      </w:r>
      <w:r w:rsidR="005A1C1B" w:rsidRPr="005A1C1B">
        <w:rPr>
          <w:szCs w:val="24"/>
        </w:rPr>
        <w:t xml:space="preserve">запроса предложений </w:t>
      </w:r>
      <w:r w:rsidRPr="005A1C1B">
        <w:rPr>
          <w:szCs w:val="24"/>
        </w:rPr>
        <w:t>указывает свое фирменное наименование (в </w:t>
      </w:r>
      <w:proofErr w:type="spellStart"/>
      <w:r w:rsidRPr="005A1C1B">
        <w:rPr>
          <w:szCs w:val="24"/>
        </w:rPr>
        <w:t>т.ч</w:t>
      </w:r>
      <w:proofErr w:type="spellEnd"/>
      <w:r w:rsidRPr="005A1C1B">
        <w:rPr>
          <w:szCs w:val="24"/>
        </w:rPr>
        <w:t>. организационно-правовую форму).</w:t>
      </w:r>
    </w:p>
    <w:p w:rsidR="000462EF" w:rsidRPr="00FC009D" w:rsidRDefault="000462EF" w:rsidP="00383669">
      <w:pPr>
        <w:pStyle w:val="Times12"/>
        <w:numPr>
          <w:ilvl w:val="0"/>
          <w:numId w:val="47"/>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0462EF" w:rsidRPr="00FC009D" w:rsidRDefault="000462EF" w:rsidP="00383669">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sidR="005A1C1B" w:rsidRPr="005A1C1B">
        <w:rPr>
          <w:szCs w:val="24"/>
        </w:rPr>
        <w:t>запроса предложений</w:t>
      </w:r>
      <w:r w:rsidRPr="00FC009D">
        <w:rPr>
          <w:szCs w:val="24"/>
        </w:rPr>
        <w:t>, помимо материалов, указанных в тексте технических требований, должно включать</w:t>
      </w:r>
      <w:r>
        <w:rPr>
          <w:szCs w:val="24"/>
        </w:rPr>
        <w:t>:</w:t>
      </w:r>
    </w:p>
    <w:p w:rsidR="00BF3002" w:rsidRPr="00BF3002" w:rsidRDefault="00BF3002" w:rsidP="00383669">
      <w:pPr>
        <w:numPr>
          <w:ilvl w:val="4"/>
          <w:numId w:val="27"/>
        </w:numPr>
        <w:shd w:val="clear" w:color="auto" w:fill="FFFFFF"/>
        <w:tabs>
          <w:tab w:val="clear" w:pos="1494"/>
          <w:tab w:val="left" w:pos="1080"/>
          <w:tab w:val="num" w:pos="1134"/>
        </w:tabs>
        <w:suppressAutoHyphens/>
        <w:rPr>
          <w:bCs/>
        </w:rPr>
      </w:pPr>
      <w:r w:rsidRPr="00BF3002">
        <w:rPr>
          <w:bCs/>
        </w:rPr>
        <w:t>наименование разработчика и страны происхождения продукции;</w:t>
      </w:r>
    </w:p>
    <w:p w:rsidR="00BF3002" w:rsidRPr="00BF3002" w:rsidRDefault="00BF3002" w:rsidP="00383669">
      <w:pPr>
        <w:numPr>
          <w:ilvl w:val="4"/>
          <w:numId w:val="27"/>
        </w:numPr>
        <w:shd w:val="clear" w:color="auto" w:fill="FFFFFF"/>
        <w:tabs>
          <w:tab w:val="clear" w:pos="1494"/>
          <w:tab w:val="left" w:pos="1080"/>
          <w:tab w:val="num" w:pos="1134"/>
        </w:tabs>
        <w:suppressAutoHyphens/>
        <w:rPr>
          <w:bCs/>
        </w:rPr>
      </w:pPr>
      <w:r w:rsidRPr="00BF3002">
        <w:rPr>
          <w:bCs/>
        </w:rPr>
        <w:t>описание функциональных характеристик (потребительских свойств) товара, его количественных и качественных характеристик;</w:t>
      </w:r>
    </w:p>
    <w:p w:rsidR="00BF3002" w:rsidRPr="00BF3002" w:rsidRDefault="00BF3002" w:rsidP="00383669">
      <w:pPr>
        <w:numPr>
          <w:ilvl w:val="4"/>
          <w:numId w:val="27"/>
        </w:numPr>
        <w:shd w:val="clear" w:color="auto" w:fill="FFFFFF"/>
        <w:tabs>
          <w:tab w:val="clear" w:pos="1494"/>
          <w:tab w:val="left" w:pos="1080"/>
          <w:tab w:val="num" w:pos="1134"/>
        </w:tabs>
        <w:suppressAutoHyphens/>
        <w:rPr>
          <w:bCs/>
        </w:rPr>
      </w:pPr>
      <w:r w:rsidRPr="00BF3002">
        <w:rPr>
          <w:bCs/>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BF3002" w:rsidRPr="00BF3002" w:rsidRDefault="00BF3002" w:rsidP="00383669">
      <w:pPr>
        <w:numPr>
          <w:ilvl w:val="4"/>
          <w:numId w:val="27"/>
        </w:numPr>
        <w:shd w:val="clear" w:color="auto" w:fill="FFFFFF"/>
        <w:tabs>
          <w:tab w:val="clear" w:pos="1494"/>
          <w:tab w:val="left" w:pos="1080"/>
          <w:tab w:val="num" w:pos="1134"/>
        </w:tabs>
        <w:suppressAutoHyphens/>
        <w:rPr>
          <w:bCs/>
        </w:rPr>
      </w:pPr>
      <w:r w:rsidRPr="00BF3002">
        <w:rPr>
          <w:bCs/>
        </w:rPr>
        <w:t>указание количества товаров.</w:t>
      </w:r>
    </w:p>
    <w:p w:rsidR="00BF3002" w:rsidRPr="006B48E5" w:rsidRDefault="00BF3002" w:rsidP="006B48E5">
      <w:pPr>
        <w:pStyle w:val="Times12"/>
        <w:numPr>
          <w:ilvl w:val="0"/>
          <w:numId w:val="47"/>
        </w:numPr>
        <w:tabs>
          <w:tab w:val="clear" w:pos="960"/>
          <w:tab w:val="num" w:pos="720"/>
          <w:tab w:val="left" w:pos="1134"/>
          <w:tab w:val="left" w:pos="1418"/>
        </w:tabs>
        <w:ind w:left="0" w:firstLine="709"/>
        <w:rPr>
          <w:szCs w:val="24"/>
        </w:rPr>
      </w:pPr>
      <w:r w:rsidRPr="006B48E5">
        <w:rPr>
          <w:szCs w:val="24"/>
        </w:rPr>
        <w:t>Участник запроса предложений в данной форме должен подтвердить выполнение каждого технического требования каждого технического задания (том 2). При этом желательно в данной форме представить таблицу соответствия своего технического предложения техническим требованиям, указанным в технических заданиях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BF3002" w:rsidRPr="00BF3002" w:rsidTr="00F42A04">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r w:rsidRPr="00BF3002">
              <w:rPr>
                <w:bCs/>
              </w:rPr>
              <w:t>№</w:t>
            </w:r>
          </w:p>
        </w:tc>
        <w:tc>
          <w:tcPr>
            <w:tcW w:w="1134" w:type="dxa"/>
            <w:tcBorders>
              <w:top w:val="single" w:sz="4" w:space="0" w:color="000000"/>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r w:rsidRPr="00BF3002">
              <w:rPr>
                <w:bCs/>
              </w:rPr>
              <w:t xml:space="preserve">№ </w:t>
            </w:r>
            <w:proofErr w:type="spellStart"/>
            <w:r w:rsidRPr="00BF3002">
              <w:rPr>
                <w:bCs/>
              </w:rPr>
              <w:t>п.п</w:t>
            </w:r>
            <w:proofErr w:type="spellEnd"/>
            <w:r w:rsidRPr="00BF3002">
              <w:rPr>
                <w:bCs/>
              </w:rPr>
              <w:t xml:space="preserve">. </w:t>
            </w:r>
            <w:proofErr w:type="gramStart"/>
            <w:r w:rsidRPr="00BF3002">
              <w:rPr>
                <w:bCs/>
              </w:rPr>
              <w:t>ТТ</w:t>
            </w:r>
            <w:proofErr w:type="gramEnd"/>
          </w:p>
        </w:tc>
        <w:tc>
          <w:tcPr>
            <w:tcW w:w="1632" w:type="dxa"/>
            <w:gridSpan w:val="2"/>
            <w:tcBorders>
              <w:top w:val="single" w:sz="4" w:space="0" w:color="000000"/>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r w:rsidRPr="00BF3002">
              <w:rPr>
                <w:bCs/>
              </w:rPr>
              <w:t>Выполнение</w:t>
            </w:r>
          </w:p>
        </w:tc>
        <w:tc>
          <w:tcPr>
            <w:tcW w:w="3830" w:type="dxa"/>
            <w:tcBorders>
              <w:top w:val="single" w:sz="4" w:space="0" w:color="000000"/>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r w:rsidRPr="00BF3002">
              <w:rPr>
                <w:bCs/>
              </w:rPr>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BF3002" w:rsidRPr="00BF3002" w:rsidRDefault="00BF3002" w:rsidP="00BF3002">
            <w:pPr>
              <w:shd w:val="clear" w:color="auto" w:fill="FFFFFF"/>
              <w:tabs>
                <w:tab w:val="left" w:pos="1080"/>
              </w:tabs>
              <w:suppressAutoHyphens/>
              <w:rPr>
                <w:bCs/>
              </w:rPr>
            </w:pPr>
            <w:r w:rsidRPr="00BF3002">
              <w:rPr>
                <w:bCs/>
              </w:rPr>
              <w:t>Ссылки на ПП</w:t>
            </w:r>
          </w:p>
        </w:tc>
      </w:tr>
      <w:tr w:rsidR="00BF3002" w:rsidRPr="00BF3002" w:rsidTr="00F42A04">
        <w:trPr>
          <w:trHeight w:val="245"/>
          <w:jc w:val="center"/>
        </w:trPr>
        <w:tc>
          <w:tcPr>
            <w:tcW w:w="933" w:type="dxa"/>
            <w:gridSpan w:val="2"/>
            <w:tcBorders>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p>
        </w:tc>
        <w:tc>
          <w:tcPr>
            <w:tcW w:w="1134" w:type="dxa"/>
            <w:tcBorders>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p>
        </w:tc>
        <w:tc>
          <w:tcPr>
            <w:tcW w:w="1632" w:type="dxa"/>
            <w:gridSpan w:val="2"/>
            <w:tcBorders>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p>
        </w:tc>
        <w:tc>
          <w:tcPr>
            <w:tcW w:w="3830" w:type="dxa"/>
            <w:tcBorders>
              <w:left w:val="single" w:sz="4" w:space="0" w:color="000000"/>
              <w:bottom w:val="single" w:sz="4" w:space="0" w:color="000000"/>
            </w:tcBorders>
            <w:vAlign w:val="center"/>
          </w:tcPr>
          <w:p w:rsidR="00BF3002" w:rsidRPr="00BF3002" w:rsidRDefault="00BF3002" w:rsidP="00BF3002">
            <w:pPr>
              <w:shd w:val="clear" w:color="auto" w:fill="FFFFFF"/>
              <w:tabs>
                <w:tab w:val="left" w:pos="1080"/>
              </w:tabs>
              <w:suppressAutoHyphens/>
              <w:rPr>
                <w:bCs/>
              </w:rPr>
            </w:pPr>
          </w:p>
        </w:tc>
        <w:tc>
          <w:tcPr>
            <w:tcW w:w="2331" w:type="dxa"/>
            <w:gridSpan w:val="2"/>
            <w:tcBorders>
              <w:left w:val="single" w:sz="4" w:space="0" w:color="000000"/>
              <w:bottom w:val="single" w:sz="4" w:space="0" w:color="000000"/>
              <w:right w:val="single" w:sz="4" w:space="0" w:color="000000"/>
            </w:tcBorders>
            <w:vAlign w:val="center"/>
          </w:tcPr>
          <w:p w:rsidR="00BF3002" w:rsidRPr="00BF3002" w:rsidRDefault="00BF3002" w:rsidP="00BF3002">
            <w:pPr>
              <w:shd w:val="clear" w:color="auto" w:fill="FFFFFF"/>
              <w:tabs>
                <w:tab w:val="left" w:pos="1080"/>
              </w:tabs>
              <w:suppressAutoHyphens/>
              <w:rPr>
                <w:bCs/>
              </w:rPr>
            </w:pP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p>
          <w:p w:rsidR="00BF3002" w:rsidRPr="00BF3002" w:rsidRDefault="00BF3002" w:rsidP="00BF3002">
            <w:pPr>
              <w:shd w:val="clear" w:color="auto" w:fill="FFFFFF"/>
              <w:tabs>
                <w:tab w:val="left" w:pos="1080"/>
              </w:tabs>
              <w:suppressAutoHyphens/>
              <w:rPr>
                <w:bCs/>
              </w:rPr>
            </w:pPr>
            <w:r w:rsidRPr="00BF3002">
              <w:rPr>
                <w:bCs/>
              </w:rPr>
              <w:t>№:</w:t>
            </w:r>
          </w:p>
        </w:tc>
        <w:tc>
          <w:tcPr>
            <w:tcW w:w="7513" w:type="dxa"/>
            <w:gridSpan w:val="3"/>
          </w:tcPr>
          <w:p w:rsidR="00BF3002" w:rsidRPr="00BF3002" w:rsidRDefault="00BF3002" w:rsidP="00BF3002">
            <w:pPr>
              <w:shd w:val="clear" w:color="auto" w:fill="FFFFFF"/>
              <w:tabs>
                <w:tab w:val="left" w:pos="1080"/>
              </w:tabs>
              <w:suppressAutoHyphens/>
              <w:rPr>
                <w:bCs/>
              </w:rPr>
            </w:pPr>
          </w:p>
          <w:p w:rsidR="00BF3002" w:rsidRPr="00BF3002" w:rsidRDefault="00BF3002" w:rsidP="00BF3002">
            <w:pPr>
              <w:shd w:val="clear" w:color="auto" w:fill="FFFFFF"/>
              <w:tabs>
                <w:tab w:val="left" w:pos="1080"/>
              </w:tabs>
              <w:suppressAutoHyphens/>
              <w:rPr>
                <w:bCs/>
              </w:rPr>
            </w:pPr>
            <w:r w:rsidRPr="00BF3002">
              <w:rPr>
                <w:bCs/>
              </w:rPr>
              <w:t>порядковый номер</w:t>
            </w: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r w:rsidRPr="00BF3002">
              <w:rPr>
                <w:bCs/>
              </w:rPr>
              <w:t xml:space="preserve">№ </w:t>
            </w:r>
            <w:proofErr w:type="spellStart"/>
            <w:r w:rsidRPr="00BF3002">
              <w:rPr>
                <w:bCs/>
              </w:rPr>
              <w:t>п.п</w:t>
            </w:r>
            <w:proofErr w:type="spellEnd"/>
            <w:r w:rsidRPr="00BF3002">
              <w:rPr>
                <w:bCs/>
              </w:rPr>
              <w:t xml:space="preserve">. </w:t>
            </w:r>
            <w:proofErr w:type="gramStart"/>
            <w:r w:rsidRPr="00BF3002">
              <w:rPr>
                <w:bCs/>
              </w:rPr>
              <w:t>ТТ</w:t>
            </w:r>
            <w:proofErr w:type="gramEnd"/>
            <w:r w:rsidRPr="00BF3002">
              <w:rPr>
                <w:bCs/>
              </w:rPr>
              <w:t>:</w:t>
            </w:r>
          </w:p>
        </w:tc>
        <w:tc>
          <w:tcPr>
            <w:tcW w:w="7513" w:type="dxa"/>
            <w:gridSpan w:val="3"/>
          </w:tcPr>
          <w:p w:rsidR="00BF3002" w:rsidRPr="00BF3002" w:rsidRDefault="00BF3002" w:rsidP="00BF3002">
            <w:pPr>
              <w:shd w:val="clear" w:color="auto" w:fill="FFFFFF"/>
              <w:tabs>
                <w:tab w:val="left" w:pos="1080"/>
              </w:tabs>
              <w:suppressAutoHyphens/>
              <w:rPr>
                <w:bCs/>
              </w:rPr>
            </w:pPr>
            <w:r w:rsidRPr="00BF3002">
              <w:rPr>
                <w:bCs/>
              </w:rPr>
              <w:t xml:space="preserve">номер пункта Технических требований </w:t>
            </w: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r w:rsidRPr="00BF3002">
              <w:rPr>
                <w:bCs/>
              </w:rPr>
              <w:t>Выполнение:</w:t>
            </w:r>
          </w:p>
        </w:tc>
        <w:tc>
          <w:tcPr>
            <w:tcW w:w="7513" w:type="dxa"/>
            <w:gridSpan w:val="3"/>
          </w:tcPr>
          <w:p w:rsidR="00BF3002" w:rsidRPr="00BF3002" w:rsidRDefault="00BF3002" w:rsidP="00BF3002">
            <w:pPr>
              <w:shd w:val="clear" w:color="auto" w:fill="FFFFFF"/>
              <w:tabs>
                <w:tab w:val="left" w:pos="1080"/>
              </w:tabs>
              <w:suppressAutoHyphens/>
              <w:rPr>
                <w:bCs/>
              </w:rPr>
            </w:pP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p>
        </w:tc>
        <w:tc>
          <w:tcPr>
            <w:tcW w:w="7513" w:type="dxa"/>
            <w:gridSpan w:val="3"/>
          </w:tcPr>
          <w:p w:rsidR="00BF3002" w:rsidRPr="00BF3002" w:rsidRDefault="00BF3002" w:rsidP="00BF3002">
            <w:pPr>
              <w:shd w:val="clear" w:color="auto" w:fill="FFFFFF"/>
              <w:tabs>
                <w:tab w:val="left" w:pos="1080"/>
              </w:tabs>
              <w:suppressAutoHyphens/>
              <w:rPr>
                <w:bCs/>
              </w:rPr>
            </w:pPr>
            <w:r w:rsidRPr="00BF3002">
              <w:rPr>
                <w:bCs/>
              </w:rPr>
              <w:t>"да" - будет выполнен полностью</w:t>
            </w: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p>
        </w:tc>
        <w:tc>
          <w:tcPr>
            <w:tcW w:w="7513" w:type="dxa"/>
            <w:gridSpan w:val="3"/>
          </w:tcPr>
          <w:p w:rsidR="00BF3002" w:rsidRPr="00BF3002" w:rsidRDefault="00BF3002" w:rsidP="00BF3002">
            <w:pPr>
              <w:shd w:val="clear" w:color="auto" w:fill="FFFFFF"/>
              <w:tabs>
                <w:tab w:val="left" w:pos="1080"/>
              </w:tabs>
              <w:suppressAutoHyphens/>
              <w:rPr>
                <w:bCs/>
              </w:rPr>
            </w:pPr>
            <w:r w:rsidRPr="00BF3002">
              <w:rPr>
                <w:bCs/>
              </w:rPr>
              <w:t>"нет" - не будет выполнен</w:t>
            </w: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p>
        </w:tc>
        <w:tc>
          <w:tcPr>
            <w:tcW w:w="7513" w:type="dxa"/>
            <w:gridSpan w:val="3"/>
          </w:tcPr>
          <w:p w:rsidR="00BF3002" w:rsidRPr="00BF3002" w:rsidRDefault="00BF3002" w:rsidP="00BF3002">
            <w:pPr>
              <w:shd w:val="clear" w:color="auto" w:fill="FFFFFF"/>
              <w:tabs>
                <w:tab w:val="left" w:pos="1080"/>
              </w:tabs>
              <w:suppressAutoHyphens/>
              <w:rPr>
                <w:bCs/>
              </w:rPr>
            </w:pPr>
            <w:r w:rsidRPr="00BF3002">
              <w:rPr>
                <w:bCs/>
              </w:rPr>
              <w:t>"частично" – выполняется с "такими-то" ограничениями</w:t>
            </w: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r w:rsidRPr="00BF3002">
              <w:rPr>
                <w:bCs/>
              </w:rPr>
              <w:t>Пояснения:</w:t>
            </w:r>
          </w:p>
        </w:tc>
        <w:tc>
          <w:tcPr>
            <w:tcW w:w="7513" w:type="dxa"/>
            <w:gridSpan w:val="3"/>
          </w:tcPr>
          <w:p w:rsidR="00BF3002" w:rsidRPr="00BF3002" w:rsidRDefault="00BF3002" w:rsidP="00BF3002">
            <w:pPr>
              <w:shd w:val="clear" w:color="auto" w:fill="FFFFFF"/>
              <w:tabs>
                <w:tab w:val="left" w:pos="1080"/>
              </w:tabs>
              <w:suppressAutoHyphens/>
              <w:rPr>
                <w:bCs/>
              </w:rPr>
            </w:pPr>
            <w:r w:rsidRPr="00BF3002">
              <w:rPr>
                <w:bCs/>
              </w:rPr>
              <w:t>необходимые пояснения</w:t>
            </w:r>
          </w:p>
        </w:tc>
      </w:tr>
      <w:tr w:rsidR="00BF3002" w:rsidRPr="00BF3002" w:rsidTr="00F42A04">
        <w:tblPrEx>
          <w:jc w:val="left"/>
        </w:tblPrEx>
        <w:trPr>
          <w:gridBefore w:val="1"/>
          <w:gridAfter w:val="1"/>
          <w:wBefore w:w="402" w:type="dxa"/>
          <w:wAfter w:w="244" w:type="dxa"/>
        </w:trPr>
        <w:tc>
          <w:tcPr>
            <w:tcW w:w="1701" w:type="dxa"/>
            <w:gridSpan w:val="3"/>
          </w:tcPr>
          <w:p w:rsidR="00BF3002" w:rsidRPr="00BF3002" w:rsidRDefault="00BF3002" w:rsidP="00BF3002">
            <w:pPr>
              <w:shd w:val="clear" w:color="auto" w:fill="FFFFFF"/>
              <w:tabs>
                <w:tab w:val="left" w:pos="1080"/>
              </w:tabs>
              <w:suppressAutoHyphens/>
              <w:rPr>
                <w:bCs/>
              </w:rPr>
            </w:pPr>
            <w:r w:rsidRPr="00BF3002">
              <w:rPr>
                <w:bCs/>
              </w:rPr>
              <w:t xml:space="preserve">Ссылки на </w:t>
            </w:r>
            <w:r w:rsidRPr="00BF3002">
              <w:rPr>
                <w:bCs/>
              </w:rPr>
              <w:lastRenderedPageBreak/>
              <w:t>ПП:</w:t>
            </w:r>
          </w:p>
        </w:tc>
        <w:tc>
          <w:tcPr>
            <w:tcW w:w="7513" w:type="dxa"/>
            <w:gridSpan w:val="3"/>
          </w:tcPr>
          <w:p w:rsidR="00BF3002" w:rsidRPr="00BF3002" w:rsidRDefault="00BF3002" w:rsidP="00BF3002">
            <w:pPr>
              <w:shd w:val="clear" w:color="auto" w:fill="FFFFFF"/>
              <w:tabs>
                <w:tab w:val="left" w:pos="1080"/>
              </w:tabs>
              <w:suppressAutoHyphens/>
              <w:rPr>
                <w:bCs/>
              </w:rPr>
            </w:pPr>
            <w:r w:rsidRPr="00BF3002">
              <w:rPr>
                <w:bCs/>
              </w:rPr>
              <w:lastRenderedPageBreak/>
              <w:t xml:space="preserve">номер </w:t>
            </w:r>
            <w:proofErr w:type="gramStart"/>
            <w:r w:rsidRPr="00BF3002">
              <w:rPr>
                <w:bCs/>
              </w:rPr>
              <w:t>пункта материалов предложений участника запроса</w:t>
            </w:r>
            <w:proofErr w:type="gramEnd"/>
            <w:r w:rsidRPr="00BF3002">
              <w:rPr>
                <w:bCs/>
              </w:rPr>
              <w:t xml:space="preserve"> </w:t>
            </w:r>
            <w:r w:rsidRPr="00BF3002">
              <w:rPr>
                <w:bCs/>
              </w:rPr>
              <w:lastRenderedPageBreak/>
              <w:t>предложений (ПП), где приведены подробные объяснения</w:t>
            </w:r>
          </w:p>
        </w:tc>
      </w:tr>
    </w:tbl>
    <w:p w:rsidR="00BF3002" w:rsidRPr="00BF3002" w:rsidRDefault="00BF3002" w:rsidP="00BF3002">
      <w:pPr>
        <w:shd w:val="clear" w:color="auto" w:fill="FFFFFF"/>
        <w:tabs>
          <w:tab w:val="left" w:pos="1080"/>
        </w:tabs>
        <w:suppressAutoHyphens/>
        <w:rPr>
          <w:bCs/>
        </w:rPr>
      </w:pPr>
    </w:p>
    <w:p w:rsidR="00BF3002" w:rsidRPr="00BF3002" w:rsidRDefault="00BF3002" w:rsidP="00BF3002">
      <w:pPr>
        <w:shd w:val="clear" w:color="auto" w:fill="FFFFFF"/>
        <w:tabs>
          <w:tab w:val="left" w:pos="1080"/>
        </w:tabs>
        <w:suppressAutoHyphens/>
        <w:rPr>
          <w:bCs/>
        </w:rPr>
      </w:pPr>
      <w:r w:rsidRPr="00BF3002">
        <w:rPr>
          <w:bCs/>
        </w:rPr>
        <w:t>Для предлагаемой прод</w:t>
      </w:r>
      <w:r w:rsidR="0007035A">
        <w:rPr>
          <w:bCs/>
        </w:rPr>
        <w:t>у</w:t>
      </w:r>
      <w:r w:rsidRPr="00BF3002">
        <w:rPr>
          <w:bCs/>
        </w:rPr>
        <w:t>кции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BF3002" w:rsidRPr="00BF3002" w:rsidTr="00F42A04">
        <w:tc>
          <w:tcPr>
            <w:tcW w:w="600" w:type="dxa"/>
            <w:vAlign w:val="center"/>
          </w:tcPr>
          <w:p w:rsidR="00BF3002" w:rsidRPr="00BF3002" w:rsidRDefault="00BF3002" w:rsidP="00BF3002">
            <w:pPr>
              <w:shd w:val="clear" w:color="auto" w:fill="FFFFFF"/>
              <w:tabs>
                <w:tab w:val="left" w:pos="1080"/>
              </w:tabs>
              <w:suppressAutoHyphens/>
              <w:rPr>
                <w:bCs/>
              </w:rPr>
            </w:pPr>
            <w:r w:rsidRPr="00BF3002">
              <w:rPr>
                <w:bCs/>
              </w:rPr>
              <w:t xml:space="preserve">№ </w:t>
            </w:r>
            <w:proofErr w:type="gramStart"/>
            <w:r w:rsidRPr="00BF3002">
              <w:rPr>
                <w:bCs/>
              </w:rPr>
              <w:t>п</w:t>
            </w:r>
            <w:proofErr w:type="gramEnd"/>
            <w:r w:rsidRPr="00BF3002">
              <w:rPr>
                <w:bCs/>
              </w:rPr>
              <w:t>/п</w:t>
            </w:r>
          </w:p>
        </w:tc>
        <w:tc>
          <w:tcPr>
            <w:tcW w:w="4920" w:type="dxa"/>
            <w:vAlign w:val="center"/>
          </w:tcPr>
          <w:p w:rsidR="00BF3002" w:rsidRPr="00BF3002" w:rsidRDefault="00BF3002" w:rsidP="00BF3002">
            <w:pPr>
              <w:shd w:val="clear" w:color="auto" w:fill="FFFFFF"/>
              <w:tabs>
                <w:tab w:val="left" w:pos="1080"/>
              </w:tabs>
              <w:suppressAutoHyphens/>
              <w:rPr>
                <w:bCs/>
              </w:rPr>
            </w:pPr>
            <w:r w:rsidRPr="00BF3002">
              <w:rPr>
                <w:bCs/>
              </w:rPr>
              <w:t>Наименование параметра</w:t>
            </w:r>
          </w:p>
        </w:tc>
        <w:tc>
          <w:tcPr>
            <w:tcW w:w="1440" w:type="dxa"/>
            <w:vAlign w:val="center"/>
          </w:tcPr>
          <w:p w:rsidR="00BF3002" w:rsidRPr="00BF3002" w:rsidRDefault="00BF3002" w:rsidP="00BF3002">
            <w:pPr>
              <w:shd w:val="clear" w:color="auto" w:fill="FFFFFF"/>
              <w:tabs>
                <w:tab w:val="left" w:pos="1080"/>
              </w:tabs>
              <w:suppressAutoHyphens/>
              <w:rPr>
                <w:bCs/>
              </w:rPr>
            </w:pPr>
            <w:r w:rsidRPr="00BF3002">
              <w:rPr>
                <w:bCs/>
              </w:rPr>
              <w:t>Требуемое значение</w:t>
            </w:r>
          </w:p>
        </w:tc>
        <w:tc>
          <w:tcPr>
            <w:tcW w:w="2880" w:type="dxa"/>
            <w:vAlign w:val="center"/>
          </w:tcPr>
          <w:p w:rsidR="00BF3002" w:rsidRPr="00BF3002" w:rsidRDefault="00BF3002" w:rsidP="00BF3002">
            <w:pPr>
              <w:shd w:val="clear" w:color="auto" w:fill="FFFFFF"/>
              <w:tabs>
                <w:tab w:val="left" w:pos="1080"/>
              </w:tabs>
              <w:suppressAutoHyphens/>
              <w:rPr>
                <w:bCs/>
              </w:rPr>
            </w:pPr>
            <w:proofErr w:type="gramStart"/>
            <w:r w:rsidRPr="00BF3002">
              <w:rPr>
                <w:bCs/>
              </w:rPr>
              <w:t>Предлагаемое</w:t>
            </w:r>
            <w:proofErr w:type="gramEnd"/>
            <w:r w:rsidRPr="00BF3002">
              <w:rPr>
                <w:bCs/>
              </w:rPr>
              <w:t xml:space="preserve"> участником запроса предложений</w:t>
            </w:r>
          </w:p>
        </w:tc>
      </w:tr>
      <w:tr w:rsidR="00BF3002" w:rsidRPr="00BF3002" w:rsidTr="00F42A04">
        <w:trPr>
          <w:trHeight w:val="371"/>
        </w:trPr>
        <w:tc>
          <w:tcPr>
            <w:tcW w:w="600" w:type="dxa"/>
          </w:tcPr>
          <w:p w:rsidR="00BF3002" w:rsidRPr="00BF3002" w:rsidRDefault="00BF3002" w:rsidP="00BF3002">
            <w:pPr>
              <w:shd w:val="clear" w:color="auto" w:fill="FFFFFF"/>
              <w:tabs>
                <w:tab w:val="left" w:pos="1080"/>
              </w:tabs>
              <w:suppressAutoHyphens/>
              <w:rPr>
                <w:bCs/>
              </w:rPr>
            </w:pPr>
            <w:r w:rsidRPr="00BF3002">
              <w:rPr>
                <w:bCs/>
              </w:rPr>
              <w:t>1.</w:t>
            </w:r>
          </w:p>
        </w:tc>
        <w:tc>
          <w:tcPr>
            <w:tcW w:w="4920" w:type="dxa"/>
          </w:tcPr>
          <w:p w:rsidR="00BF3002" w:rsidRPr="00BF3002" w:rsidRDefault="00BF3002" w:rsidP="00BF3002">
            <w:pPr>
              <w:shd w:val="clear" w:color="auto" w:fill="FFFFFF"/>
              <w:tabs>
                <w:tab w:val="left" w:pos="1080"/>
              </w:tabs>
              <w:suppressAutoHyphens/>
              <w:rPr>
                <w:bCs/>
              </w:rPr>
            </w:pPr>
          </w:p>
        </w:tc>
        <w:tc>
          <w:tcPr>
            <w:tcW w:w="1440" w:type="dxa"/>
          </w:tcPr>
          <w:p w:rsidR="00BF3002" w:rsidRPr="00BF3002" w:rsidRDefault="00BF3002" w:rsidP="00BF3002">
            <w:pPr>
              <w:shd w:val="clear" w:color="auto" w:fill="FFFFFF"/>
              <w:tabs>
                <w:tab w:val="left" w:pos="1080"/>
              </w:tabs>
              <w:suppressAutoHyphens/>
              <w:rPr>
                <w:bCs/>
              </w:rPr>
            </w:pPr>
          </w:p>
        </w:tc>
        <w:tc>
          <w:tcPr>
            <w:tcW w:w="2880" w:type="dxa"/>
          </w:tcPr>
          <w:p w:rsidR="00BF3002" w:rsidRPr="00BF3002" w:rsidRDefault="00BF3002" w:rsidP="00BF3002">
            <w:pPr>
              <w:shd w:val="clear" w:color="auto" w:fill="FFFFFF"/>
              <w:tabs>
                <w:tab w:val="left" w:pos="1080"/>
              </w:tabs>
              <w:suppressAutoHyphens/>
              <w:rPr>
                <w:bCs/>
              </w:rPr>
            </w:pPr>
          </w:p>
        </w:tc>
      </w:tr>
      <w:tr w:rsidR="00BF3002" w:rsidRPr="00BF3002" w:rsidTr="00F42A04">
        <w:trPr>
          <w:trHeight w:val="198"/>
        </w:trPr>
        <w:tc>
          <w:tcPr>
            <w:tcW w:w="600" w:type="dxa"/>
          </w:tcPr>
          <w:p w:rsidR="00BF3002" w:rsidRPr="00BF3002" w:rsidRDefault="00BF3002" w:rsidP="00BF3002">
            <w:pPr>
              <w:shd w:val="clear" w:color="auto" w:fill="FFFFFF"/>
              <w:tabs>
                <w:tab w:val="left" w:pos="1080"/>
              </w:tabs>
              <w:suppressAutoHyphens/>
              <w:rPr>
                <w:b/>
                <w:bCs/>
              </w:rPr>
            </w:pPr>
            <w:r w:rsidRPr="00BF3002">
              <w:rPr>
                <w:b/>
                <w:bCs/>
              </w:rPr>
              <w:t>…</w:t>
            </w:r>
          </w:p>
        </w:tc>
        <w:tc>
          <w:tcPr>
            <w:tcW w:w="4920" w:type="dxa"/>
          </w:tcPr>
          <w:p w:rsidR="00BF3002" w:rsidRPr="00BF3002" w:rsidRDefault="00BF3002" w:rsidP="00BF3002">
            <w:pPr>
              <w:shd w:val="clear" w:color="auto" w:fill="FFFFFF"/>
              <w:tabs>
                <w:tab w:val="left" w:pos="1080"/>
              </w:tabs>
              <w:suppressAutoHyphens/>
              <w:rPr>
                <w:b/>
                <w:bCs/>
              </w:rPr>
            </w:pPr>
          </w:p>
        </w:tc>
        <w:tc>
          <w:tcPr>
            <w:tcW w:w="1440" w:type="dxa"/>
          </w:tcPr>
          <w:p w:rsidR="00BF3002" w:rsidRPr="00BF3002" w:rsidRDefault="00BF3002" w:rsidP="00BF3002">
            <w:pPr>
              <w:shd w:val="clear" w:color="auto" w:fill="FFFFFF"/>
              <w:tabs>
                <w:tab w:val="left" w:pos="1080"/>
              </w:tabs>
              <w:suppressAutoHyphens/>
              <w:rPr>
                <w:bCs/>
              </w:rPr>
            </w:pPr>
          </w:p>
        </w:tc>
        <w:tc>
          <w:tcPr>
            <w:tcW w:w="2880" w:type="dxa"/>
          </w:tcPr>
          <w:p w:rsidR="00BF3002" w:rsidRPr="00BF3002" w:rsidRDefault="00BF3002" w:rsidP="00BF3002">
            <w:pPr>
              <w:shd w:val="clear" w:color="auto" w:fill="FFFFFF"/>
              <w:tabs>
                <w:tab w:val="left" w:pos="1080"/>
              </w:tabs>
              <w:suppressAutoHyphens/>
              <w:rPr>
                <w:bCs/>
              </w:rPr>
            </w:pPr>
          </w:p>
        </w:tc>
      </w:tr>
    </w:tbl>
    <w:p w:rsidR="00BF3002" w:rsidRPr="00BF3002" w:rsidRDefault="00BF3002" w:rsidP="00BF3002">
      <w:pPr>
        <w:shd w:val="clear" w:color="auto" w:fill="FFFFFF"/>
        <w:tabs>
          <w:tab w:val="left" w:pos="1080"/>
        </w:tabs>
        <w:suppressAutoHyphens/>
        <w:rPr>
          <w:bCs/>
        </w:rPr>
      </w:pPr>
      <w:r w:rsidRPr="00BF3002">
        <w:rPr>
          <w:bCs/>
        </w:rPr>
        <w:t>с указанием зарегистрированных товарных знаков и (или) знаков обслуживания товара, патентов и указанием для предлагаемой продукции:</w:t>
      </w:r>
    </w:p>
    <w:p w:rsidR="00BF3002" w:rsidRPr="00BF3002" w:rsidRDefault="00BF3002" w:rsidP="00383669">
      <w:pPr>
        <w:numPr>
          <w:ilvl w:val="4"/>
          <w:numId w:val="27"/>
        </w:numPr>
        <w:shd w:val="clear" w:color="auto" w:fill="FFFFFF"/>
        <w:tabs>
          <w:tab w:val="clear" w:pos="1494"/>
          <w:tab w:val="left" w:pos="1080"/>
          <w:tab w:val="num" w:pos="1134"/>
        </w:tabs>
        <w:suppressAutoHyphens/>
        <w:rPr>
          <w:bCs/>
        </w:rPr>
      </w:pPr>
      <w:r w:rsidRPr="00BF3002">
        <w:rPr>
          <w:bCs/>
        </w:rPr>
        <w:t>сведений о периодичности и объеме технического обслуживания.</w:t>
      </w:r>
    </w:p>
    <w:p w:rsidR="00BF3002" w:rsidRPr="00BF3002" w:rsidRDefault="00BF3002" w:rsidP="00BF3002">
      <w:pPr>
        <w:shd w:val="clear" w:color="auto" w:fill="FFFFFF"/>
        <w:tabs>
          <w:tab w:val="left" w:pos="1080"/>
        </w:tabs>
        <w:suppressAutoHyphens/>
        <w:rPr>
          <w:bCs/>
        </w:rPr>
      </w:pPr>
    </w:p>
    <w:p w:rsidR="000462EF" w:rsidRDefault="000462EF" w:rsidP="000462EF">
      <w:pPr>
        <w:shd w:val="clear" w:color="auto" w:fill="FFFFFF"/>
        <w:tabs>
          <w:tab w:val="left" w:pos="1080"/>
        </w:tabs>
        <w:suppressAutoHyphens/>
      </w:pPr>
    </w:p>
    <w:p w:rsidR="006B2AC3" w:rsidRPr="00FC009D" w:rsidRDefault="006B2AC3" w:rsidP="000462EF">
      <w:pPr>
        <w:shd w:val="clear" w:color="auto" w:fill="FFFFFF"/>
        <w:tabs>
          <w:tab w:val="left" w:pos="1080"/>
        </w:tabs>
        <w:suppressAutoHyphens/>
        <w:sectPr w:rsidR="006B2AC3" w:rsidRPr="00FC009D" w:rsidSect="00C87330">
          <w:pgSz w:w="11907" w:h="16840" w:code="9"/>
          <w:pgMar w:top="1134" w:right="567" w:bottom="1134" w:left="1418" w:header="567" w:footer="567" w:gutter="0"/>
          <w:cols w:space="708"/>
          <w:docGrid w:linePitch="360"/>
        </w:sectPr>
      </w:pPr>
    </w:p>
    <w:p w:rsidR="000462EF" w:rsidRPr="00FC009D" w:rsidRDefault="000462EF" w:rsidP="000462EF">
      <w:pPr>
        <w:pStyle w:val="Times12"/>
        <w:ind w:firstLine="0"/>
        <w:jc w:val="right"/>
        <w:rPr>
          <w:bCs w:val="0"/>
          <w:sz w:val="28"/>
          <w:szCs w:val="28"/>
        </w:rPr>
      </w:pPr>
      <w:r w:rsidRPr="00FC009D">
        <w:rPr>
          <w:bCs w:val="0"/>
          <w:sz w:val="28"/>
          <w:szCs w:val="28"/>
        </w:rPr>
        <w:lastRenderedPageBreak/>
        <w:t xml:space="preserve">Форма </w:t>
      </w:r>
      <w:r w:rsidR="00E30A5D">
        <w:rPr>
          <w:bCs w:val="0"/>
          <w:sz w:val="28"/>
          <w:szCs w:val="28"/>
        </w:rPr>
        <w:t>3</w:t>
      </w:r>
      <w:r w:rsidRPr="00FC009D">
        <w:rPr>
          <w:bCs w:val="0"/>
          <w:sz w:val="28"/>
          <w:szCs w:val="28"/>
        </w:rPr>
        <w:t>.</w:t>
      </w:r>
    </w:p>
    <w:p w:rsidR="000462EF" w:rsidRPr="006A02FE" w:rsidRDefault="000462EF" w:rsidP="005A1C1B">
      <w:pPr>
        <w:pStyle w:val="Times12"/>
        <w:ind w:left="8222"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8222" w:firstLine="0"/>
        <w:jc w:val="left"/>
        <w:rPr>
          <w:iCs/>
          <w:szCs w:val="20"/>
        </w:rPr>
      </w:pPr>
      <w:r w:rsidRPr="006A02FE">
        <w:rPr>
          <w:iCs/>
          <w:szCs w:val="20"/>
        </w:rPr>
        <w:t>от «___» __________ 20___ г. № ______</w:t>
      </w:r>
    </w:p>
    <w:p w:rsidR="000462EF" w:rsidRPr="00FC009D" w:rsidRDefault="000462EF" w:rsidP="000462EF">
      <w:pPr>
        <w:pStyle w:val="Times12"/>
        <w:jc w:val="right"/>
        <w:rPr>
          <w:b/>
          <w:bCs w:val="0"/>
          <w:sz w:val="22"/>
        </w:rPr>
      </w:pPr>
    </w:p>
    <w:p w:rsidR="005A1C1B" w:rsidRPr="00B03ADB" w:rsidRDefault="005A1C1B" w:rsidP="005A1C1B">
      <w:pPr>
        <w:jc w:val="center"/>
        <w:rPr>
          <w:sz w:val="28"/>
          <w:szCs w:val="28"/>
        </w:rPr>
      </w:pPr>
      <w:r>
        <w:rPr>
          <w:sz w:val="28"/>
          <w:szCs w:val="28"/>
        </w:rPr>
        <w:t xml:space="preserve">Запрос предложений </w:t>
      </w:r>
      <w:r w:rsidR="00211038" w:rsidRPr="004A6BD9">
        <w:rPr>
          <w:sz w:val="28"/>
          <w:szCs w:val="28"/>
        </w:rPr>
        <w:t xml:space="preserve">на право заключения договора на </w:t>
      </w:r>
      <w:r w:rsidR="0007035A" w:rsidRPr="00967647">
        <w:rPr>
          <w:sz w:val="28"/>
          <w:szCs w:val="28"/>
        </w:rPr>
        <w:t>поставку грузового автомобильного транспорта</w:t>
      </w:r>
      <w:r w:rsidR="006B48E5">
        <w:rPr>
          <w:sz w:val="28"/>
          <w:szCs w:val="28"/>
        </w:rPr>
        <w:t xml:space="preserve"> (Лот 11)</w:t>
      </w:r>
    </w:p>
    <w:p w:rsidR="000462EF" w:rsidRPr="00FC009D" w:rsidRDefault="000462EF" w:rsidP="000462EF">
      <w:pPr>
        <w:jc w:val="right"/>
        <w:rPr>
          <w:b/>
          <w:i/>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09" w:name="_Справка_о_перечне"/>
      <w:bookmarkStart w:id="110" w:name="_СПРАВКА_ОБ_ОПЫТЕ"/>
      <w:bookmarkStart w:id="111" w:name="_Toc255987078"/>
      <w:bookmarkStart w:id="112" w:name="_Toc390267523"/>
      <w:bookmarkStart w:id="113" w:name="_Toc412201958"/>
      <w:bookmarkStart w:id="114" w:name="_Toc431889027"/>
      <w:bookmarkEnd w:id="109"/>
      <w:bookmarkEnd w:id="110"/>
      <w:r w:rsidRPr="00FC009D">
        <w:rPr>
          <w:rFonts w:ascii="Times New Roman" w:hAnsi="Times New Roman" w:cs="Times New Roman"/>
          <w:b w:val="0"/>
          <w:i w:val="0"/>
        </w:rPr>
        <w:t xml:space="preserve">СПРАВКА ОБ ОПЫТЕ ВЫПОЛНЕНИЯ ДОГОВОРОВ (Форма </w:t>
      </w:r>
      <w:r w:rsidR="00E30A5D">
        <w:rPr>
          <w:rFonts w:ascii="Times New Roman" w:hAnsi="Times New Roman" w:cs="Times New Roman"/>
          <w:b w:val="0"/>
          <w:i w:val="0"/>
        </w:rPr>
        <w:t>3</w:t>
      </w:r>
      <w:r w:rsidRPr="00FC009D">
        <w:rPr>
          <w:rFonts w:ascii="Times New Roman" w:hAnsi="Times New Roman" w:cs="Times New Roman"/>
          <w:b w:val="0"/>
          <w:i w:val="0"/>
        </w:rPr>
        <w:t>)</w:t>
      </w:r>
      <w:bookmarkEnd w:id="111"/>
      <w:bookmarkEnd w:id="112"/>
      <w:bookmarkEnd w:id="113"/>
      <w:bookmarkEnd w:id="114"/>
    </w:p>
    <w:p w:rsidR="000462EF" w:rsidRDefault="000462EF" w:rsidP="000462EF">
      <w:pPr>
        <w:widowControl w:val="0"/>
        <w:autoSpaceDE w:val="0"/>
        <w:autoSpaceDN w:val="0"/>
        <w:adjustRightInd w:val="0"/>
        <w:jc w:val="center"/>
        <w:rPr>
          <w:b/>
          <w:iCs/>
          <w:spacing w:val="-2"/>
          <w:sz w:val="22"/>
          <w:szCs w:val="22"/>
          <w:lang w:val="ru-MO"/>
        </w:rPr>
      </w:pPr>
    </w:p>
    <w:p w:rsidR="0043731F" w:rsidRPr="00FC009D" w:rsidRDefault="0043731F" w:rsidP="0043731F">
      <w:pPr>
        <w:widowControl w:val="0"/>
        <w:autoSpaceDE w:val="0"/>
        <w:autoSpaceDN w:val="0"/>
        <w:adjustRightInd w:val="0"/>
        <w:rPr>
          <w:b/>
          <w:iCs/>
          <w:spacing w:val="-2"/>
          <w:sz w:val="22"/>
          <w:szCs w:val="22"/>
          <w:lang w:val="ru-MO"/>
        </w:rPr>
      </w:pPr>
      <w:r w:rsidRPr="00FC009D">
        <w:rPr>
          <w:sz w:val="28"/>
          <w:szCs w:val="28"/>
        </w:rPr>
        <w:t xml:space="preserve">Участник </w:t>
      </w:r>
      <w:r w:rsidRPr="005A1C1B">
        <w:rPr>
          <w:sz w:val="28"/>
          <w:szCs w:val="28"/>
        </w:rPr>
        <w:t>запроса предложений</w:t>
      </w:r>
      <w:r w:rsidRPr="00FC009D">
        <w:rPr>
          <w:sz w:val="28"/>
          <w:szCs w:val="28"/>
        </w:rPr>
        <w:t>: ________________________________</w:t>
      </w:r>
    </w:p>
    <w:p w:rsidR="005A1C1B" w:rsidRPr="00FC009D" w:rsidRDefault="005A1C1B" w:rsidP="000462EF">
      <w:pPr>
        <w:pStyle w:val="Times12"/>
        <w:ind w:firstLine="0"/>
        <w:rPr>
          <w:b/>
          <w:i/>
          <w:sz w:val="22"/>
        </w:rPr>
      </w:pPr>
    </w:p>
    <w:tbl>
      <w:tblPr>
        <w:tblW w:w="14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2432"/>
        <w:gridCol w:w="2410"/>
        <w:gridCol w:w="2551"/>
        <w:gridCol w:w="827"/>
        <w:gridCol w:w="1134"/>
        <w:gridCol w:w="1300"/>
        <w:gridCol w:w="1488"/>
        <w:gridCol w:w="1933"/>
      </w:tblGrid>
      <w:tr w:rsidR="00E30A5D" w:rsidRPr="00FC009D" w:rsidTr="00D401BF">
        <w:trPr>
          <w:trHeight w:val="555"/>
        </w:trPr>
        <w:tc>
          <w:tcPr>
            <w:tcW w:w="653" w:type="dxa"/>
            <w:vMerge w:val="restart"/>
            <w:vAlign w:val="center"/>
          </w:tcPr>
          <w:p w:rsidR="00E30A5D" w:rsidRPr="00FC009D" w:rsidRDefault="00E30A5D" w:rsidP="00E30A5D">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2432" w:type="dxa"/>
            <w:vMerge w:val="restart"/>
            <w:vAlign w:val="center"/>
          </w:tcPr>
          <w:p w:rsidR="00E30A5D" w:rsidRPr="00FC009D" w:rsidRDefault="00E30A5D" w:rsidP="00E30A5D">
            <w:pPr>
              <w:pStyle w:val="af8"/>
              <w:ind w:left="-108" w:right="-108"/>
              <w:jc w:val="center"/>
              <w:rPr>
                <w:szCs w:val="22"/>
              </w:rPr>
            </w:pPr>
            <w:r w:rsidRPr="00FC009D">
              <w:rPr>
                <w:szCs w:val="22"/>
              </w:rPr>
              <w:t>Реквизиты договора</w:t>
            </w:r>
          </w:p>
          <w:p w:rsidR="00E30A5D" w:rsidRPr="00FC009D" w:rsidRDefault="00E30A5D" w:rsidP="00E30A5D">
            <w:pPr>
              <w:pStyle w:val="af8"/>
              <w:ind w:left="-108" w:right="-108"/>
              <w:jc w:val="center"/>
              <w:rPr>
                <w:szCs w:val="22"/>
              </w:rPr>
            </w:pPr>
            <w:r w:rsidRPr="00FC009D">
              <w:rPr>
                <w:szCs w:val="22"/>
              </w:rPr>
              <w:t>(номер и дата)</w:t>
            </w:r>
          </w:p>
        </w:tc>
        <w:tc>
          <w:tcPr>
            <w:tcW w:w="2410" w:type="dxa"/>
            <w:vMerge w:val="restart"/>
            <w:vAlign w:val="center"/>
          </w:tcPr>
          <w:p w:rsidR="00E30A5D" w:rsidRPr="00FC009D" w:rsidRDefault="00E30A5D" w:rsidP="00E30A5D">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E30A5D" w:rsidRPr="00FC009D" w:rsidRDefault="00E30A5D" w:rsidP="006E11F0">
            <w:pPr>
              <w:pStyle w:val="af8"/>
              <w:ind w:left="-108" w:right="-108"/>
              <w:jc w:val="center"/>
              <w:rPr>
                <w:szCs w:val="22"/>
              </w:rPr>
            </w:pPr>
            <w:r w:rsidRPr="00FC009D">
              <w:rPr>
                <w:szCs w:val="22"/>
              </w:rPr>
              <w:t xml:space="preserve">Описание договора (описание основных условий договора, наименование и объем поставленного </w:t>
            </w:r>
            <w:r w:rsidR="006E11F0">
              <w:rPr>
                <w:szCs w:val="22"/>
              </w:rPr>
              <w:t>товара</w:t>
            </w:r>
            <w:r w:rsidRPr="00FC009D">
              <w:rPr>
                <w:szCs w:val="22"/>
              </w:rPr>
              <w:t xml:space="preserve"> в рамках данного договора)</w:t>
            </w:r>
          </w:p>
        </w:tc>
        <w:tc>
          <w:tcPr>
            <w:tcW w:w="4749" w:type="dxa"/>
            <w:gridSpan w:val="4"/>
            <w:vAlign w:val="center"/>
          </w:tcPr>
          <w:p w:rsidR="00E30A5D" w:rsidRPr="00FC009D" w:rsidRDefault="00E30A5D" w:rsidP="00E30A5D">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E30A5D" w:rsidRPr="00FC009D" w:rsidRDefault="00E30A5D" w:rsidP="00E30A5D">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E30A5D" w:rsidRPr="00FC009D" w:rsidTr="00D401BF">
        <w:trPr>
          <w:trHeight w:val="1305"/>
        </w:trPr>
        <w:tc>
          <w:tcPr>
            <w:tcW w:w="653" w:type="dxa"/>
            <w:vMerge/>
            <w:vAlign w:val="center"/>
          </w:tcPr>
          <w:p w:rsidR="00E30A5D" w:rsidRPr="00FC009D" w:rsidRDefault="00E30A5D" w:rsidP="00E30A5D">
            <w:pPr>
              <w:pStyle w:val="af8"/>
              <w:ind w:left="-57" w:right="-57"/>
              <w:jc w:val="center"/>
              <w:rPr>
                <w:szCs w:val="22"/>
              </w:rPr>
            </w:pPr>
          </w:p>
        </w:tc>
        <w:tc>
          <w:tcPr>
            <w:tcW w:w="2432" w:type="dxa"/>
            <w:vMerge/>
            <w:vAlign w:val="center"/>
          </w:tcPr>
          <w:p w:rsidR="00E30A5D" w:rsidRPr="00FC009D" w:rsidRDefault="00E30A5D" w:rsidP="00E30A5D">
            <w:pPr>
              <w:pStyle w:val="af8"/>
              <w:ind w:left="-108" w:right="-108"/>
              <w:jc w:val="center"/>
              <w:rPr>
                <w:szCs w:val="22"/>
              </w:rPr>
            </w:pPr>
          </w:p>
        </w:tc>
        <w:tc>
          <w:tcPr>
            <w:tcW w:w="2410" w:type="dxa"/>
            <w:vMerge/>
            <w:vAlign w:val="center"/>
          </w:tcPr>
          <w:p w:rsidR="00E30A5D" w:rsidRPr="00FC009D" w:rsidRDefault="00E30A5D" w:rsidP="00E30A5D">
            <w:pPr>
              <w:pStyle w:val="af8"/>
              <w:ind w:left="-57" w:right="-57"/>
              <w:jc w:val="center"/>
              <w:rPr>
                <w:szCs w:val="22"/>
              </w:rPr>
            </w:pPr>
          </w:p>
        </w:tc>
        <w:tc>
          <w:tcPr>
            <w:tcW w:w="2551" w:type="dxa"/>
            <w:vMerge/>
            <w:vAlign w:val="center"/>
          </w:tcPr>
          <w:p w:rsidR="00E30A5D" w:rsidRPr="00FC009D" w:rsidRDefault="00E30A5D" w:rsidP="00E30A5D">
            <w:pPr>
              <w:pStyle w:val="af8"/>
              <w:ind w:left="-108" w:right="-108"/>
              <w:jc w:val="center"/>
              <w:rPr>
                <w:szCs w:val="22"/>
              </w:rPr>
            </w:pPr>
          </w:p>
        </w:tc>
        <w:tc>
          <w:tcPr>
            <w:tcW w:w="1961" w:type="dxa"/>
            <w:gridSpan w:val="2"/>
            <w:vAlign w:val="center"/>
          </w:tcPr>
          <w:p w:rsidR="00E30A5D" w:rsidRPr="00FC009D" w:rsidRDefault="00E30A5D" w:rsidP="00E30A5D">
            <w:pPr>
              <w:pStyle w:val="af8"/>
              <w:ind w:left="-57" w:right="-57"/>
              <w:jc w:val="center"/>
              <w:rPr>
                <w:szCs w:val="22"/>
              </w:rPr>
            </w:pPr>
            <w:r w:rsidRPr="00FC009D">
              <w:rPr>
                <w:szCs w:val="22"/>
              </w:rPr>
              <w:t xml:space="preserve">Сумма договора, рублей </w:t>
            </w:r>
          </w:p>
        </w:tc>
        <w:tc>
          <w:tcPr>
            <w:tcW w:w="2788" w:type="dxa"/>
            <w:gridSpan w:val="2"/>
            <w:vAlign w:val="center"/>
          </w:tcPr>
          <w:p w:rsidR="00E30A5D" w:rsidRPr="00FC009D" w:rsidRDefault="00E30A5D" w:rsidP="00D401BF">
            <w:pPr>
              <w:pStyle w:val="af8"/>
              <w:tabs>
                <w:tab w:val="left" w:pos="1332"/>
              </w:tabs>
              <w:ind w:left="-108" w:right="-108"/>
              <w:jc w:val="center"/>
              <w:rPr>
                <w:szCs w:val="22"/>
              </w:rPr>
            </w:pPr>
            <w:r w:rsidRPr="00FC009D">
              <w:rPr>
                <w:szCs w:val="22"/>
              </w:rPr>
              <w:t xml:space="preserve">В </w:t>
            </w:r>
            <w:proofErr w:type="spellStart"/>
            <w:r w:rsidRPr="00FC009D">
              <w:rPr>
                <w:szCs w:val="22"/>
              </w:rPr>
              <w:t>т.ч</w:t>
            </w:r>
            <w:proofErr w:type="spellEnd"/>
            <w:r w:rsidRPr="00FC009D">
              <w:rPr>
                <w:szCs w:val="22"/>
              </w:rPr>
              <w:t>. стоимость поставленн</w:t>
            </w:r>
            <w:r w:rsidR="00095728">
              <w:rPr>
                <w:szCs w:val="22"/>
              </w:rPr>
              <w:t>ого</w:t>
            </w:r>
            <w:r w:rsidRPr="00FC009D">
              <w:rPr>
                <w:szCs w:val="22"/>
              </w:rPr>
              <w:t xml:space="preserve"> в 20</w:t>
            </w:r>
            <w:r w:rsidR="00A22610">
              <w:rPr>
                <w:szCs w:val="22"/>
              </w:rPr>
              <w:t>12</w:t>
            </w:r>
            <w:r w:rsidRPr="00FC009D">
              <w:rPr>
                <w:szCs w:val="22"/>
              </w:rPr>
              <w:t>-20</w:t>
            </w:r>
            <w:r w:rsidR="00A22610">
              <w:rPr>
                <w:szCs w:val="22"/>
              </w:rPr>
              <w:t>15</w:t>
            </w:r>
            <w:r w:rsidR="00117215">
              <w:rPr>
                <w:szCs w:val="22"/>
              </w:rPr>
              <w:t xml:space="preserve"> </w:t>
            </w:r>
            <w:r w:rsidR="00095728" w:rsidRPr="00095728">
              <w:rPr>
                <w:szCs w:val="22"/>
              </w:rPr>
              <w:t>грузового автомобильного транспорта</w:t>
            </w:r>
            <w:r w:rsidRPr="00FC009D">
              <w:rPr>
                <w:szCs w:val="22"/>
              </w:rPr>
              <w:t xml:space="preserve">,  руб. </w:t>
            </w:r>
          </w:p>
        </w:tc>
        <w:tc>
          <w:tcPr>
            <w:tcW w:w="1933" w:type="dxa"/>
            <w:vMerge/>
            <w:vAlign w:val="center"/>
          </w:tcPr>
          <w:p w:rsidR="00E30A5D" w:rsidRPr="00FC009D" w:rsidRDefault="00E30A5D" w:rsidP="00E30A5D">
            <w:pPr>
              <w:pStyle w:val="af8"/>
              <w:tabs>
                <w:tab w:val="left" w:pos="1332"/>
              </w:tabs>
              <w:ind w:left="-108" w:right="-108" w:hanging="165"/>
              <w:jc w:val="center"/>
              <w:rPr>
                <w:szCs w:val="22"/>
              </w:rPr>
            </w:pPr>
          </w:p>
        </w:tc>
      </w:tr>
      <w:tr w:rsidR="00E30A5D" w:rsidRPr="00FC009D" w:rsidTr="00D401BF">
        <w:trPr>
          <w:trHeight w:val="278"/>
        </w:trPr>
        <w:tc>
          <w:tcPr>
            <w:tcW w:w="653" w:type="dxa"/>
            <w:vMerge/>
            <w:vAlign w:val="center"/>
          </w:tcPr>
          <w:p w:rsidR="00E30A5D" w:rsidRPr="00FC009D" w:rsidRDefault="00E30A5D" w:rsidP="00E30A5D">
            <w:pPr>
              <w:pStyle w:val="af8"/>
              <w:ind w:left="-57" w:right="-57"/>
              <w:jc w:val="center"/>
              <w:rPr>
                <w:szCs w:val="22"/>
              </w:rPr>
            </w:pPr>
          </w:p>
        </w:tc>
        <w:tc>
          <w:tcPr>
            <w:tcW w:w="2432" w:type="dxa"/>
            <w:vMerge/>
            <w:vAlign w:val="center"/>
          </w:tcPr>
          <w:p w:rsidR="00E30A5D" w:rsidRPr="00FC009D" w:rsidRDefault="00E30A5D" w:rsidP="00E30A5D">
            <w:pPr>
              <w:pStyle w:val="af8"/>
              <w:ind w:left="-108" w:right="-108"/>
              <w:jc w:val="center"/>
              <w:rPr>
                <w:szCs w:val="22"/>
              </w:rPr>
            </w:pPr>
          </w:p>
        </w:tc>
        <w:tc>
          <w:tcPr>
            <w:tcW w:w="2410" w:type="dxa"/>
            <w:vMerge/>
            <w:vAlign w:val="center"/>
          </w:tcPr>
          <w:p w:rsidR="00E30A5D" w:rsidRPr="00FC009D" w:rsidRDefault="00E30A5D" w:rsidP="00E30A5D">
            <w:pPr>
              <w:pStyle w:val="af8"/>
              <w:ind w:left="-57" w:right="-57"/>
              <w:jc w:val="center"/>
              <w:rPr>
                <w:szCs w:val="22"/>
              </w:rPr>
            </w:pPr>
          </w:p>
        </w:tc>
        <w:tc>
          <w:tcPr>
            <w:tcW w:w="2551" w:type="dxa"/>
            <w:vMerge/>
            <w:vAlign w:val="center"/>
          </w:tcPr>
          <w:p w:rsidR="00E30A5D" w:rsidRPr="00FC009D" w:rsidRDefault="00E30A5D" w:rsidP="00E30A5D">
            <w:pPr>
              <w:pStyle w:val="af8"/>
              <w:ind w:left="-108" w:right="-108"/>
              <w:jc w:val="center"/>
              <w:rPr>
                <w:szCs w:val="22"/>
              </w:rPr>
            </w:pPr>
          </w:p>
        </w:tc>
        <w:tc>
          <w:tcPr>
            <w:tcW w:w="827" w:type="dxa"/>
            <w:vAlign w:val="center"/>
          </w:tcPr>
          <w:p w:rsidR="00E30A5D" w:rsidRPr="00FC009D" w:rsidRDefault="00E30A5D" w:rsidP="00E30A5D">
            <w:pPr>
              <w:pStyle w:val="af8"/>
              <w:ind w:left="-57" w:right="-57"/>
              <w:jc w:val="center"/>
              <w:rPr>
                <w:szCs w:val="22"/>
              </w:rPr>
            </w:pPr>
            <w:r>
              <w:rPr>
                <w:szCs w:val="22"/>
              </w:rPr>
              <w:t>без НДС</w:t>
            </w:r>
          </w:p>
        </w:tc>
        <w:tc>
          <w:tcPr>
            <w:tcW w:w="1134" w:type="dxa"/>
            <w:vAlign w:val="center"/>
          </w:tcPr>
          <w:p w:rsidR="00E30A5D" w:rsidRPr="00FC009D" w:rsidRDefault="00E30A5D" w:rsidP="00E30A5D">
            <w:pPr>
              <w:pStyle w:val="af8"/>
              <w:ind w:left="-57" w:right="-57"/>
              <w:jc w:val="center"/>
              <w:rPr>
                <w:szCs w:val="22"/>
              </w:rPr>
            </w:pPr>
            <w:r w:rsidRPr="00FC009D">
              <w:rPr>
                <w:szCs w:val="22"/>
              </w:rPr>
              <w:t>с НДС</w:t>
            </w:r>
          </w:p>
        </w:tc>
        <w:tc>
          <w:tcPr>
            <w:tcW w:w="1300" w:type="dxa"/>
            <w:vAlign w:val="center"/>
          </w:tcPr>
          <w:p w:rsidR="00E30A5D" w:rsidRPr="00FC009D" w:rsidRDefault="00E30A5D" w:rsidP="00E30A5D">
            <w:pPr>
              <w:pStyle w:val="af8"/>
              <w:tabs>
                <w:tab w:val="left" w:pos="1332"/>
              </w:tabs>
              <w:ind w:left="-108" w:right="-108"/>
              <w:jc w:val="center"/>
              <w:rPr>
                <w:szCs w:val="22"/>
              </w:rPr>
            </w:pPr>
            <w:r>
              <w:rPr>
                <w:szCs w:val="22"/>
              </w:rPr>
              <w:t>без НДС</w:t>
            </w:r>
          </w:p>
        </w:tc>
        <w:tc>
          <w:tcPr>
            <w:tcW w:w="1488" w:type="dxa"/>
            <w:vAlign w:val="center"/>
          </w:tcPr>
          <w:p w:rsidR="00E30A5D" w:rsidRPr="00FC009D" w:rsidRDefault="00E30A5D" w:rsidP="00E30A5D">
            <w:pPr>
              <w:pStyle w:val="af8"/>
              <w:tabs>
                <w:tab w:val="left" w:pos="1332"/>
              </w:tabs>
              <w:ind w:left="-108" w:right="-108"/>
              <w:jc w:val="center"/>
              <w:rPr>
                <w:szCs w:val="22"/>
              </w:rPr>
            </w:pPr>
            <w:r w:rsidRPr="00FC009D">
              <w:rPr>
                <w:szCs w:val="22"/>
              </w:rPr>
              <w:t>с НДС</w:t>
            </w:r>
          </w:p>
        </w:tc>
        <w:tc>
          <w:tcPr>
            <w:tcW w:w="1933" w:type="dxa"/>
            <w:vMerge/>
            <w:vAlign w:val="center"/>
          </w:tcPr>
          <w:p w:rsidR="00E30A5D" w:rsidRPr="00FC009D" w:rsidRDefault="00E30A5D" w:rsidP="00E30A5D">
            <w:pPr>
              <w:pStyle w:val="af8"/>
              <w:tabs>
                <w:tab w:val="left" w:pos="1332"/>
              </w:tabs>
              <w:ind w:left="-108" w:right="-108" w:hanging="165"/>
              <w:jc w:val="center"/>
              <w:rPr>
                <w:szCs w:val="22"/>
              </w:rPr>
            </w:pPr>
          </w:p>
        </w:tc>
      </w:tr>
      <w:tr w:rsidR="00E30A5D" w:rsidRPr="00FC009D" w:rsidTr="00D401BF">
        <w:trPr>
          <w:trHeight w:val="311"/>
        </w:trPr>
        <w:tc>
          <w:tcPr>
            <w:tcW w:w="653" w:type="dxa"/>
            <w:vAlign w:val="center"/>
          </w:tcPr>
          <w:p w:rsidR="00E30A5D" w:rsidRPr="00FC009D" w:rsidRDefault="00E30A5D" w:rsidP="00E30A5D">
            <w:pPr>
              <w:pStyle w:val="af8"/>
              <w:ind w:left="-57" w:right="-57"/>
              <w:jc w:val="center"/>
              <w:rPr>
                <w:szCs w:val="22"/>
              </w:rPr>
            </w:pPr>
            <w:r w:rsidRPr="00FC009D">
              <w:rPr>
                <w:szCs w:val="22"/>
              </w:rPr>
              <w:t>1</w:t>
            </w:r>
          </w:p>
        </w:tc>
        <w:tc>
          <w:tcPr>
            <w:tcW w:w="2432" w:type="dxa"/>
            <w:vAlign w:val="center"/>
          </w:tcPr>
          <w:p w:rsidR="00E30A5D" w:rsidRPr="00FC009D" w:rsidRDefault="00E30A5D" w:rsidP="00E30A5D">
            <w:pPr>
              <w:pStyle w:val="af8"/>
              <w:ind w:left="-108" w:right="-108"/>
              <w:jc w:val="center"/>
              <w:rPr>
                <w:szCs w:val="22"/>
              </w:rPr>
            </w:pPr>
            <w:r w:rsidRPr="00FC009D">
              <w:rPr>
                <w:szCs w:val="22"/>
              </w:rPr>
              <w:t>2</w:t>
            </w:r>
          </w:p>
        </w:tc>
        <w:tc>
          <w:tcPr>
            <w:tcW w:w="2410" w:type="dxa"/>
            <w:vAlign w:val="center"/>
          </w:tcPr>
          <w:p w:rsidR="00E30A5D" w:rsidRPr="00FC009D" w:rsidRDefault="00E30A5D" w:rsidP="00E30A5D">
            <w:pPr>
              <w:pStyle w:val="af8"/>
              <w:ind w:left="-57" w:right="-57"/>
              <w:jc w:val="center"/>
              <w:rPr>
                <w:szCs w:val="22"/>
              </w:rPr>
            </w:pPr>
            <w:r>
              <w:rPr>
                <w:szCs w:val="22"/>
              </w:rPr>
              <w:t>3</w:t>
            </w:r>
          </w:p>
        </w:tc>
        <w:tc>
          <w:tcPr>
            <w:tcW w:w="2551" w:type="dxa"/>
            <w:vAlign w:val="center"/>
          </w:tcPr>
          <w:p w:rsidR="00E30A5D" w:rsidRPr="00FC009D" w:rsidRDefault="00E30A5D" w:rsidP="00E30A5D">
            <w:pPr>
              <w:pStyle w:val="af8"/>
              <w:ind w:left="-108" w:right="-108"/>
              <w:jc w:val="center"/>
              <w:rPr>
                <w:szCs w:val="22"/>
              </w:rPr>
            </w:pPr>
            <w:r w:rsidRPr="00FC009D">
              <w:rPr>
                <w:szCs w:val="22"/>
              </w:rPr>
              <w:t>4</w:t>
            </w:r>
          </w:p>
        </w:tc>
        <w:tc>
          <w:tcPr>
            <w:tcW w:w="827" w:type="dxa"/>
            <w:vAlign w:val="center"/>
          </w:tcPr>
          <w:p w:rsidR="00E30A5D" w:rsidRPr="00FC009D" w:rsidRDefault="00E30A5D" w:rsidP="00E30A5D">
            <w:pPr>
              <w:pStyle w:val="af8"/>
              <w:ind w:left="-57" w:right="-57"/>
              <w:jc w:val="center"/>
              <w:rPr>
                <w:szCs w:val="22"/>
              </w:rPr>
            </w:pPr>
            <w:r w:rsidRPr="00FC009D">
              <w:rPr>
                <w:szCs w:val="22"/>
              </w:rPr>
              <w:t>5</w:t>
            </w:r>
          </w:p>
        </w:tc>
        <w:tc>
          <w:tcPr>
            <w:tcW w:w="1134" w:type="dxa"/>
            <w:vAlign w:val="center"/>
          </w:tcPr>
          <w:p w:rsidR="00E30A5D" w:rsidRPr="00FC009D" w:rsidRDefault="00E30A5D" w:rsidP="00E30A5D">
            <w:pPr>
              <w:pStyle w:val="af8"/>
              <w:tabs>
                <w:tab w:val="left" w:pos="1332"/>
              </w:tabs>
              <w:ind w:left="-108" w:right="-108"/>
              <w:jc w:val="center"/>
              <w:rPr>
                <w:szCs w:val="22"/>
              </w:rPr>
            </w:pPr>
            <w:r w:rsidRPr="00FC009D">
              <w:rPr>
                <w:szCs w:val="22"/>
              </w:rPr>
              <w:t>6</w:t>
            </w:r>
          </w:p>
        </w:tc>
        <w:tc>
          <w:tcPr>
            <w:tcW w:w="1300" w:type="dxa"/>
            <w:vAlign w:val="center"/>
          </w:tcPr>
          <w:p w:rsidR="00E30A5D" w:rsidRPr="00FC009D" w:rsidRDefault="00E30A5D" w:rsidP="00E30A5D">
            <w:pPr>
              <w:pStyle w:val="af8"/>
              <w:tabs>
                <w:tab w:val="left" w:pos="1332"/>
              </w:tabs>
              <w:ind w:left="-108" w:right="-108" w:hanging="165"/>
              <w:jc w:val="center"/>
              <w:rPr>
                <w:szCs w:val="22"/>
              </w:rPr>
            </w:pPr>
            <w:r w:rsidRPr="00FC009D">
              <w:rPr>
                <w:szCs w:val="22"/>
              </w:rPr>
              <w:t>7</w:t>
            </w:r>
          </w:p>
        </w:tc>
        <w:tc>
          <w:tcPr>
            <w:tcW w:w="1488" w:type="dxa"/>
            <w:vAlign w:val="center"/>
          </w:tcPr>
          <w:p w:rsidR="00E30A5D" w:rsidRPr="00FC009D" w:rsidRDefault="00E30A5D" w:rsidP="00E30A5D">
            <w:pPr>
              <w:pStyle w:val="af8"/>
              <w:tabs>
                <w:tab w:val="left" w:pos="1332"/>
              </w:tabs>
              <w:ind w:left="-108" w:right="-108"/>
              <w:jc w:val="center"/>
              <w:rPr>
                <w:szCs w:val="22"/>
              </w:rPr>
            </w:pPr>
            <w:r w:rsidRPr="00FC009D">
              <w:rPr>
                <w:szCs w:val="22"/>
              </w:rPr>
              <w:t>8</w:t>
            </w:r>
          </w:p>
        </w:tc>
        <w:tc>
          <w:tcPr>
            <w:tcW w:w="1933" w:type="dxa"/>
            <w:vAlign w:val="center"/>
          </w:tcPr>
          <w:p w:rsidR="00E30A5D" w:rsidRPr="00FC009D" w:rsidRDefault="00E30A5D" w:rsidP="00E30A5D">
            <w:pPr>
              <w:pStyle w:val="af8"/>
              <w:tabs>
                <w:tab w:val="left" w:pos="1332"/>
              </w:tabs>
              <w:ind w:left="-108" w:right="-108" w:hanging="165"/>
              <w:jc w:val="center"/>
              <w:rPr>
                <w:szCs w:val="22"/>
              </w:rPr>
            </w:pPr>
            <w:r>
              <w:rPr>
                <w:szCs w:val="22"/>
              </w:rPr>
              <w:t>9</w:t>
            </w:r>
          </w:p>
        </w:tc>
      </w:tr>
      <w:tr w:rsidR="00E30A5D" w:rsidRPr="00FC009D" w:rsidTr="00D401BF">
        <w:trPr>
          <w:trHeight w:val="227"/>
        </w:trPr>
        <w:tc>
          <w:tcPr>
            <w:tcW w:w="653" w:type="dxa"/>
          </w:tcPr>
          <w:p w:rsidR="00E30A5D" w:rsidRPr="00FC009D" w:rsidRDefault="00E30A5D" w:rsidP="00383669">
            <w:pPr>
              <w:pStyle w:val="af9"/>
              <w:numPr>
                <w:ilvl w:val="3"/>
                <w:numId w:val="51"/>
              </w:numPr>
              <w:tabs>
                <w:tab w:val="left" w:pos="0"/>
                <w:tab w:val="left" w:pos="460"/>
              </w:tabs>
              <w:spacing w:before="0" w:after="0"/>
              <w:ind w:left="34" w:right="-54" w:firstLine="0"/>
              <w:rPr>
                <w:sz w:val="22"/>
                <w:szCs w:val="22"/>
              </w:rPr>
            </w:pPr>
          </w:p>
        </w:tc>
        <w:tc>
          <w:tcPr>
            <w:tcW w:w="14075" w:type="dxa"/>
            <w:gridSpan w:val="8"/>
          </w:tcPr>
          <w:p w:rsidR="00E30A5D" w:rsidRPr="00FC009D" w:rsidRDefault="00E30A5D" w:rsidP="00E30A5D">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E30A5D" w:rsidRPr="00FC009D" w:rsidTr="00D401BF">
        <w:trPr>
          <w:trHeight w:val="227"/>
        </w:trPr>
        <w:tc>
          <w:tcPr>
            <w:tcW w:w="653" w:type="dxa"/>
          </w:tcPr>
          <w:p w:rsidR="00E30A5D" w:rsidRPr="00FC009D" w:rsidRDefault="00E30A5D" w:rsidP="00383669">
            <w:pPr>
              <w:pStyle w:val="af9"/>
              <w:numPr>
                <w:ilvl w:val="1"/>
                <w:numId w:val="52"/>
              </w:numPr>
              <w:tabs>
                <w:tab w:val="left" w:pos="440"/>
              </w:tabs>
              <w:spacing w:before="0" w:after="0"/>
              <w:ind w:left="0" w:right="-54" w:firstLine="0"/>
              <w:rPr>
                <w:sz w:val="22"/>
                <w:szCs w:val="22"/>
              </w:rPr>
            </w:pPr>
          </w:p>
        </w:tc>
        <w:tc>
          <w:tcPr>
            <w:tcW w:w="2432" w:type="dxa"/>
          </w:tcPr>
          <w:p w:rsidR="00E30A5D" w:rsidRPr="00FC009D" w:rsidRDefault="00E30A5D" w:rsidP="00E30A5D">
            <w:pPr>
              <w:pStyle w:val="af9"/>
              <w:spacing w:before="0" w:after="0"/>
              <w:rPr>
                <w:sz w:val="22"/>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E30A5D" w:rsidRPr="00FC009D" w:rsidRDefault="00E30A5D" w:rsidP="00E30A5D">
            <w:pPr>
              <w:pStyle w:val="af9"/>
              <w:spacing w:before="0" w:after="0"/>
              <w:rPr>
                <w:sz w:val="22"/>
                <w:szCs w:val="22"/>
              </w:rPr>
            </w:pPr>
          </w:p>
        </w:tc>
        <w:tc>
          <w:tcPr>
            <w:tcW w:w="2551" w:type="dxa"/>
          </w:tcPr>
          <w:p w:rsidR="00E30A5D" w:rsidRPr="00FC009D" w:rsidRDefault="00E30A5D" w:rsidP="00E30A5D">
            <w:pPr>
              <w:pStyle w:val="af9"/>
              <w:spacing w:before="0" w:after="0"/>
              <w:rPr>
                <w:b/>
                <w:i/>
                <w:sz w:val="22"/>
                <w:szCs w:val="22"/>
              </w:rPr>
            </w:pPr>
          </w:p>
        </w:tc>
        <w:tc>
          <w:tcPr>
            <w:tcW w:w="827" w:type="dxa"/>
          </w:tcPr>
          <w:p w:rsidR="00E30A5D" w:rsidRPr="00FC009D" w:rsidRDefault="00E30A5D" w:rsidP="00E30A5D">
            <w:pPr>
              <w:pStyle w:val="af9"/>
              <w:spacing w:before="0" w:after="0"/>
              <w:jc w:val="center"/>
              <w:rPr>
                <w:sz w:val="22"/>
                <w:szCs w:val="22"/>
              </w:rPr>
            </w:pPr>
          </w:p>
        </w:tc>
        <w:tc>
          <w:tcPr>
            <w:tcW w:w="1134" w:type="dxa"/>
          </w:tcPr>
          <w:p w:rsidR="00E30A5D" w:rsidRPr="00FC009D" w:rsidRDefault="00E30A5D" w:rsidP="00E30A5D">
            <w:pPr>
              <w:pStyle w:val="af9"/>
              <w:spacing w:before="0" w:after="0"/>
              <w:jc w:val="center"/>
              <w:rPr>
                <w:sz w:val="22"/>
                <w:szCs w:val="22"/>
              </w:rPr>
            </w:pPr>
          </w:p>
        </w:tc>
        <w:tc>
          <w:tcPr>
            <w:tcW w:w="1300" w:type="dxa"/>
          </w:tcPr>
          <w:p w:rsidR="00E30A5D" w:rsidRPr="00FC009D" w:rsidRDefault="00E30A5D" w:rsidP="00E30A5D">
            <w:pPr>
              <w:pStyle w:val="af9"/>
              <w:spacing w:before="0" w:after="0"/>
              <w:jc w:val="center"/>
              <w:rPr>
                <w:sz w:val="22"/>
                <w:szCs w:val="22"/>
              </w:rPr>
            </w:pPr>
          </w:p>
        </w:tc>
        <w:tc>
          <w:tcPr>
            <w:tcW w:w="1488"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D401BF">
        <w:trPr>
          <w:trHeight w:val="227"/>
        </w:trPr>
        <w:tc>
          <w:tcPr>
            <w:tcW w:w="653" w:type="dxa"/>
          </w:tcPr>
          <w:p w:rsidR="00E30A5D" w:rsidRPr="00FC009D" w:rsidRDefault="00E30A5D" w:rsidP="00383669">
            <w:pPr>
              <w:pStyle w:val="af9"/>
              <w:numPr>
                <w:ilvl w:val="2"/>
                <w:numId w:val="52"/>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b/>
                <w:i/>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1300" w:type="dxa"/>
          </w:tcPr>
          <w:p w:rsidR="00E30A5D" w:rsidRPr="00FC009D" w:rsidRDefault="00E30A5D" w:rsidP="00E30A5D">
            <w:pPr>
              <w:pStyle w:val="af9"/>
              <w:spacing w:before="0" w:after="0"/>
              <w:jc w:val="center"/>
              <w:rPr>
                <w:sz w:val="22"/>
                <w:szCs w:val="22"/>
              </w:rPr>
            </w:pPr>
          </w:p>
        </w:tc>
        <w:tc>
          <w:tcPr>
            <w:tcW w:w="1488"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D401BF">
        <w:trPr>
          <w:trHeight w:val="227"/>
        </w:trPr>
        <w:tc>
          <w:tcPr>
            <w:tcW w:w="653" w:type="dxa"/>
          </w:tcPr>
          <w:p w:rsidR="00E30A5D" w:rsidRPr="00FC009D" w:rsidRDefault="00E30A5D" w:rsidP="00383669">
            <w:pPr>
              <w:pStyle w:val="af9"/>
              <w:numPr>
                <w:ilvl w:val="2"/>
                <w:numId w:val="52"/>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b/>
                <w:i/>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1300" w:type="dxa"/>
          </w:tcPr>
          <w:p w:rsidR="00E30A5D" w:rsidRPr="00FC009D" w:rsidRDefault="00E30A5D" w:rsidP="00E30A5D">
            <w:pPr>
              <w:pStyle w:val="af9"/>
              <w:spacing w:before="0" w:after="0"/>
              <w:jc w:val="center"/>
              <w:rPr>
                <w:sz w:val="22"/>
                <w:szCs w:val="22"/>
              </w:rPr>
            </w:pPr>
          </w:p>
        </w:tc>
        <w:tc>
          <w:tcPr>
            <w:tcW w:w="1488"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D401BF">
        <w:trPr>
          <w:trHeight w:val="227"/>
        </w:trPr>
        <w:tc>
          <w:tcPr>
            <w:tcW w:w="653" w:type="dxa"/>
          </w:tcPr>
          <w:p w:rsidR="00E30A5D" w:rsidRPr="00FC009D" w:rsidRDefault="00E30A5D" w:rsidP="00383669">
            <w:pPr>
              <w:pStyle w:val="af9"/>
              <w:numPr>
                <w:ilvl w:val="1"/>
                <w:numId w:val="52"/>
              </w:numPr>
              <w:tabs>
                <w:tab w:val="left" w:pos="440"/>
              </w:tabs>
              <w:spacing w:before="0" w:after="0"/>
              <w:ind w:left="0" w:right="-54" w:firstLine="0"/>
              <w:rPr>
                <w:sz w:val="22"/>
                <w:szCs w:val="22"/>
              </w:rPr>
            </w:pPr>
          </w:p>
        </w:tc>
        <w:tc>
          <w:tcPr>
            <w:tcW w:w="2432" w:type="dxa"/>
          </w:tcPr>
          <w:p w:rsidR="00E30A5D" w:rsidRPr="00FC009D" w:rsidRDefault="00E30A5D" w:rsidP="00E30A5D">
            <w:pPr>
              <w:pStyle w:val="af9"/>
              <w:spacing w:before="0" w:after="0"/>
              <w:rPr>
                <w:sz w:val="22"/>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E30A5D" w:rsidRPr="00FC009D" w:rsidRDefault="00E30A5D" w:rsidP="00E30A5D">
            <w:pPr>
              <w:pStyle w:val="af9"/>
              <w:spacing w:before="0" w:after="0"/>
              <w:jc w:val="center"/>
              <w:rPr>
                <w:sz w:val="22"/>
                <w:szCs w:val="22"/>
              </w:rPr>
            </w:pPr>
          </w:p>
        </w:tc>
        <w:tc>
          <w:tcPr>
            <w:tcW w:w="2551" w:type="dxa"/>
          </w:tcPr>
          <w:p w:rsidR="00E30A5D" w:rsidRPr="00FC009D" w:rsidRDefault="00E30A5D" w:rsidP="00E30A5D">
            <w:pPr>
              <w:pStyle w:val="af9"/>
              <w:spacing w:before="0" w:after="0"/>
              <w:jc w:val="center"/>
              <w:rPr>
                <w:sz w:val="22"/>
                <w:szCs w:val="22"/>
              </w:rPr>
            </w:pPr>
          </w:p>
        </w:tc>
        <w:tc>
          <w:tcPr>
            <w:tcW w:w="827" w:type="dxa"/>
          </w:tcPr>
          <w:p w:rsidR="00E30A5D" w:rsidRPr="00FC009D" w:rsidRDefault="00E30A5D" w:rsidP="00E30A5D">
            <w:pPr>
              <w:pStyle w:val="af9"/>
              <w:spacing w:before="0" w:after="0"/>
              <w:jc w:val="center"/>
              <w:rPr>
                <w:sz w:val="22"/>
                <w:szCs w:val="22"/>
              </w:rPr>
            </w:pPr>
          </w:p>
        </w:tc>
        <w:tc>
          <w:tcPr>
            <w:tcW w:w="1134" w:type="dxa"/>
          </w:tcPr>
          <w:p w:rsidR="00E30A5D" w:rsidRPr="00FC009D" w:rsidRDefault="00E30A5D" w:rsidP="00E30A5D">
            <w:pPr>
              <w:pStyle w:val="af9"/>
              <w:spacing w:before="0" w:after="0"/>
              <w:jc w:val="center"/>
              <w:rPr>
                <w:sz w:val="22"/>
                <w:szCs w:val="22"/>
              </w:rPr>
            </w:pPr>
          </w:p>
        </w:tc>
        <w:tc>
          <w:tcPr>
            <w:tcW w:w="1300" w:type="dxa"/>
          </w:tcPr>
          <w:p w:rsidR="00E30A5D" w:rsidRPr="00FC009D" w:rsidRDefault="00E30A5D" w:rsidP="00E30A5D">
            <w:pPr>
              <w:pStyle w:val="af9"/>
              <w:spacing w:before="0" w:after="0"/>
              <w:jc w:val="center"/>
              <w:rPr>
                <w:sz w:val="22"/>
                <w:szCs w:val="22"/>
              </w:rPr>
            </w:pPr>
          </w:p>
        </w:tc>
        <w:tc>
          <w:tcPr>
            <w:tcW w:w="1488"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D401BF">
        <w:trPr>
          <w:trHeight w:val="227"/>
        </w:trPr>
        <w:tc>
          <w:tcPr>
            <w:tcW w:w="653" w:type="dxa"/>
          </w:tcPr>
          <w:p w:rsidR="00E30A5D" w:rsidRPr="00FC009D" w:rsidRDefault="00E30A5D" w:rsidP="00383669">
            <w:pPr>
              <w:pStyle w:val="af9"/>
              <w:numPr>
                <w:ilvl w:val="2"/>
                <w:numId w:val="52"/>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1300" w:type="dxa"/>
          </w:tcPr>
          <w:p w:rsidR="00E30A5D" w:rsidRPr="00FC009D" w:rsidRDefault="00E30A5D" w:rsidP="00E30A5D">
            <w:pPr>
              <w:pStyle w:val="af9"/>
              <w:spacing w:before="0" w:after="0"/>
              <w:jc w:val="center"/>
              <w:rPr>
                <w:sz w:val="22"/>
                <w:szCs w:val="22"/>
              </w:rPr>
            </w:pPr>
          </w:p>
        </w:tc>
        <w:tc>
          <w:tcPr>
            <w:tcW w:w="1488"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D401BF">
        <w:trPr>
          <w:trHeight w:val="227"/>
        </w:trPr>
        <w:tc>
          <w:tcPr>
            <w:tcW w:w="653" w:type="dxa"/>
          </w:tcPr>
          <w:p w:rsidR="00E30A5D" w:rsidRPr="00FC009D" w:rsidRDefault="00E30A5D" w:rsidP="00383669">
            <w:pPr>
              <w:pStyle w:val="af9"/>
              <w:numPr>
                <w:ilvl w:val="2"/>
                <w:numId w:val="52"/>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1300" w:type="dxa"/>
          </w:tcPr>
          <w:p w:rsidR="00E30A5D" w:rsidRPr="00FC009D" w:rsidRDefault="00E30A5D" w:rsidP="00E30A5D">
            <w:pPr>
              <w:pStyle w:val="af9"/>
              <w:spacing w:before="0" w:after="0"/>
              <w:jc w:val="center"/>
              <w:rPr>
                <w:sz w:val="22"/>
                <w:szCs w:val="22"/>
              </w:rPr>
            </w:pPr>
          </w:p>
        </w:tc>
        <w:tc>
          <w:tcPr>
            <w:tcW w:w="1488"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D401BF">
        <w:trPr>
          <w:trHeight w:val="227"/>
        </w:trPr>
        <w:tc>
          <w:tcPr>
            <w:tcW w:w="653" w:type="dxa"/>
          </w:tcPr>
          <w:p w:rsidR="00E30A5D" w:rsidRPr="00FC009D" w:rsidRDefault="00E30A5D" w:rsidP="00E30A5D">
            <w:pPr>
              <w:pStyle w:val="af9"/>
              <w:spacing w:before="0" w:after="0"/>
              <w:ind w:left="0" w:right="-54"/>
              <w:jc w:val="both"/>
              <w:rPr>
                <w:sz w:val="22"/>
                <w:szCs w:val="22"/>
              </w:rPr>
            </w:pPr>
            <w:r w:rsidRPr="00FC009D">
              <w:rPr>
                <w:sz w:val="22"/>
                <w:szCs w:val="22"/>
              </w:rPr>
              <w:t>…</w:t>
            </w:r>
          </w:p>
        </w:tc>
        <w:tc>
          <w:tcPr>
            <w:tcW w:w="2432" w:type="dxa"/>
          </w:tcPr>
          <w:p w:rsidR="00E30A5D" w:rsidRPr="00FC009D" w:rsidRDefault="00E30A5D" w:rsidP="00E30A5D">
            <w:pPr>
              <w:pStyle w:val="af9"/>
              <w:spacing w:before="0" w:after="0"/>
              <w:rPr>
                <w:sz w:val="22"/>
                <w:szCs w:val="22"/>
              </w:rPr>
            </w:pPr>
            <w:r w:rsidRPr="00FC009D">
              <w:rPr>
                <w:sz w:val="22"/>
                <w:szCs w:val="22"/>
              </w:rPr>
              <w:t>…</w:t>
            </w:r>
          </w:p>
        </w:tc>
        <w:tc>
          <w:tcPr>
            <w:tcW w:w="2410" w:type="dxa"/>
          </w:tcPr>
          <w:p w:rsidR="00E30A5D" w:rsidRPr="00FC009D" w:rsidRDefault="00E30A5D" w:rsidP="00E30A5D">
            <w:pPr>
              <w:pStyle w:val="af9"/>
              <w:spacing w:before="0" w:after="0"/>
              <w:rPr>
                <w:sz w:val="22"/>
                <w:szCs w:val="22"/>
              </w:rPr>
            </w:pPr>
          </w:p>
        </w:tc>
        <w:tc>
          <w:tcPr>
            <w:tcW w:w="2551" w:type="dxa"/>
          </w:tcPr>
          <w:p w:rsidR="00E30A5D" w:rsidRPr="00FC009D" w:rsidRDefault="00E30A5D" w:rsidP="00E30A5D">
            <w:pPr>
              <w:pStyle w:val="af9"/>
              <w:spacing w:before="0" w:after="0"/>
              <w:rPr>
                <w:sz w:val="22"/>
                <w:szCs w:val="22"/>
              </w:rPr>
            </w:pPr>
          </w:p>
        </w:tc>
        <w:tc>
          <w:tcPr>
            <w:tcW w:w="827" w:type="dxa"/>
          </w:tcPr>
          <w:p w:rsidR="00E30A5D" w:rsidRPr="00FC009D" w:rsidRDefault="00E30A5D" w:rsidP="00E30A5D">
            <w:pPr>
              <w:pStyle w:val="af9"/>
              <w:spacing w:before="0" w:after="0"/>
              <w:jc w:val="center"/>
              <w:rPr>
                <w:sz w:val="22"/>
                <w:szCs w:val="22"/>
              </w:rPr>
            </w:pPr>
            <w:r>
              <w:rPr>
                <w:sz w:val="22"/>
                <w:szCs w:val="22"/>
              </w:rPr>
              <w:t>…</w:t>
            </w:r>
          </w:p>
        </w:tc>
        <w:tc>
          <w:tcPr>
            <w:tcW w:w="1134" w:type="dxa"/>
          </w:tcPr>
          <w:p w:rsidR="00E30A5D" w:rsidRPr="00FC009D" w:rsidRDefault="00E30A5D" w:rsidP="00E30A5D">
            <w:pPr>
              <w:pStyle w:val="af9"/>
              <w:spacing w:before="0" w:after="0"/>
              <w:jc w:val="center"/>
              <w:rPr>
                <w:sz w:val="22"/>
                <w:szCs w:val="22"/>
              </w:rPr>
            </w:pPr>
            <w:r>
              <w:rPr>
                <w:sz w:val="22"/>
                <w:szCs w:val="22"/>
              </w:rPr>
              <w:t>…</w:t>
            </w:r>
          </w:p>
        </w:tc>
        <w:tc>
          <w:tcPr>
            <w:tcW w:w="1300" w:type="dxa"/>
          </w:tcPr>
          <w:p w:rsidR="00E30A5D" w:rsidRPr="00FC009D" w:rsidRDefault="00E30A5D" w:rsidP="00E30A5D">
            <w:pPr>
              <w:pStyle w:val="af9"/>
              <w:spacing w:before="0" w:after="0"/>
              <w:jc w:val="center"/>
              <w:rPr>
                <w:sz w:val="22"/>
                <w:szCs w:val="22"/>
              </w:rPr>
            </w:pPr>
          </w:p>
        </w:tc>
        <w:tc>
          <w:tcPr>
            <w:tcW w:w="1488"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D401BF">
        <w:trPr>
          <w:trHeight w:val="210"/>
        </w:trPr>
        <w:tc>
          <w:tcPr>
            <w:tcW w:w="653" w:type="dxa"/>
          </w:tcPr>
          <w:p w:rsidR="00E30A5D" w:rsidRPr="00FC009D" w:rsidRDefault="00E30A5D" w:rsidP="00E30A5D">
            <w:pPr>
              <w:pStyle w:val="af9"/>
              <w:spacing w:before="0" w:after="0"/>
              <w:ind w:left="0" w:right="-54"/>
              <w:jc w:val="both"/>
              <w:rPr>
                <w:sz w:val="22"/>
                <w:szCs w:val="22"/>
              </w:rPr>
            </w:pPr>
          </w:p>
        </w:tc>
        <w:tc>
          <w:tcPr>
            <w:tcW w:w="2432" w:type="dxa"/>
          </w:tcPr>
          <w:p w:rsidR="00E30A5D" w:rsidRPr="00FC009D" w:rsidRDefault="00E30A5D" w:rsidP="00E30A5D">
            <w:pPr>
              <w:pStyle w:val="af9"/>
              <w:spacing w:before="0" w:after="0"/>
              <w:rPr>
                <w:sz w:val="22"/>
                <w:szCs w:val="22"/>
              </w:rPr>
            </w:pPr>
            <w:r w:rsidRPr="00FC009D">
              <w:rPr>
                <w:sz w:val="22"/>
                <w:szCs w:val="22"/>
              </w:rPr>
              <w:t>ИТОГО</w:t>
            </w:r>
          </w:p>
        </w:tc>
        <w:tc>
          <w:tcPr>
            <w:tcW w:w="4961" w:type="dxa"/>
            <w:gridSpan w:val="2"/>
          </w:tcPr>
          <w:p w:rsidR="00E30A5D" w:rsidRPr="00FC009D" w:rsidRDefault="00E30A5D" w:rsidP="00E30A5D">
            <w:pPr>
              <w:pStyle w:val="af9"/>
              <w:spacing w:before="0" w:after="0"/>
              <w:ind w:left="0"/>
              <w:rPr>
                <w:sz w:val="22"/>
                <w:szCs w:val="22"/>
              </w:rPr>
            </w:pPr>
          </w:p>
        </w:tc>
        <w:tc>
          <w:tcPr>
            <w:tcW w:w="827" w:type="dxa"/>
          </w:tcPr>
          <w:p w:rsidR="00E30A5D" w:rsidRPr="00FC009D" w:rsidRDefault="00E30A5D" w:rsidP="00E30A5D">
            <w:pPr>
              <w:pStyle w:val="af9"/>
              <w:spacing w:before="0" w:after="0"/>
              <w:rPr>
                <w:sz w:val="22"/>
                <w:szCs w:val="22"/>
              </w:rPr>
            </w:pPr>
          </w:p>
        </w:tc>
        <w:tc>
          <w:tcPr>
            <w:tcW w:w="1134" w:type="dxa"/>
          </w:tcPr>
          <w:p w:rsidR="00E30A5D" w:rsidRPr="00FC009D" w:rsidRDefault="00E30A5D" w:rsidP="00E30A5D">
            <w:pPr>
              <w:pStyle w:val="af9"/>
              <w:spacing w:before="0" w:after="0"/>
              <w:rPr>
                <w:sz w:val="22"/>
                <w:szCs w:val="22"/>
              </w:rPr>
            </w:pPr>
          </w:p>
        </w:tc>
        <w:tc>
          <w:tcPr>
            <w:tcW w:w="1300" w:type="dxa"/>
          </w:tcPr>
          <w:p w:rsidR="00E30A5D" w:rsidRPr="00FC009D" w:rsidRDefault="00E30A5D" w:rsidP="00E30A5D">
            <w:pPr>
              <w:pStyle w:val="af9"/>
              <w:spacing w:before="0" w:after="0"/>
              <w:rPr>
                <w:sz w:val="22"/>
                <w:szCs w:val="22"/>
              </w:rPr>
            </w:pPr>
          </w:p>
        </w:tc>
        <w:tc>
          <w:tcPr>
            <w:tcW w:w="1488" w:type="dxa"/>
          </w:tcPr>
          <w:p w:rsidR="00E30A5D" w:rsidRPr="00FC009D" w:rsidRDefault="00E30A5D" w:rsidP="00E30A5D">
            <w:pPr>
              <w:pStyle w:val="af9"/>
              <w:spacing w:before="0" w:after="0"/>
              <w:rPr>
                <w:sz w:val="22"/>
                <w:szCs w:val="22"/>
              </w:rPr>
            </w:pPr>
          </w:p>
        </w:tc>
        <w:tc>
          <w:tcPr>
            <w:tcW w:w="1933" w:type="dxa"/>
          </w:tcPr>
          <w:p w:rsidR="00E30A5D" w:rsidRPr="00FC009D" w:rsidRDefault="00E30A5D" w:rsidP="00E30A5D">
            <w:pPr>
              <w:pStyle w:val="af9"/>
              <w:spacing w:before="0" w:after="0"/>
              <w:jc w:val="center"/>
              <w:rPr>
                <w:sz w:val="22"/>
                <w:szCs w:val="22"/>
              </w:rPr>
            </w:pPr>
            <w:r w:rsidRPr="00FC009D">
              <w:rPr>
                <w:sz w:val="22"/>
                <w:szCs w:val="22"/>
              </w:rPr>
              <w:t>Х</w:t>
            </w:r>
          </w:p>
        </w:tc>
      </w:tr>
    </w:tbl>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Default="00E30A5D" w:rsidP="00E30A5D">
      <w:pPr>
        <w:pStyle w:val="Times12"/>
        <w:tabs>
          <w:tab w:val="left" w:pos="709"/>
        </w:tabs>
        <w:ind w:firstLine="709"/>
        <w:rPr>
          <w:bCs w:val="0"/>
          <w:szCs w:val="24"/>
        </w:rPr>
      </w:pPr>
    </w:p>
    <w:p w:rsidR="00E30A5D" w:rsidRPr="00FC009D" w:rsidRDefault="00E30A5D" w:rsidP="00E30A5D">
      <w:pPr>
        <w:pStyle w:val="Times12"/>
        <w:tabs>
          <w:tab w:val="left" w:pos="709"/>
        </w:tabs>
        <w:ind w:firstLine="709"/>
        <w:rPr>
          <w:bCs w:val="0"/>
          <w:szCs w:val="24"/>
        </w:rPr>
      </w:pPr>
    </w:p>
    <w:p w:rsidR="00E30A5D" w:rsidRPr="00FC009D" w:rsidRDefault="00E30A5D" w:rsidP="00E30A5D">
      <w:pPr>
        <w:pStyle w:val="Times12"/>
        <w:tabs>
          <w:tab w:val="left" w:pos="709"/>
        </w:tabs>
        <w:ind w:firstLine="709"/>
        <w:rPr>
          <w:bCs w:val="0"/>
          <w:szCs w:val="24"/>
        </w:rPr>
      </w:pPr>
      <w:r w:rsidRPr="00FC009D">
        <w:rPr>
          <w:bCs w:val="0"/>
          <w:szCs w:val="24"/>
        </w:rPr>
        <w:lastRenderedPageBreak/>
        <w:t>ИНСТРУКЦИИ ПО ЗАПОЛНЕНИЮ</w:t>
      </w:r>
    </w:p>
    <w:p w:rsidR="00E30A5D" w:rsidRPr="00FC009D" w:rsidRDefault="00E30A5D" w:rsidP="00383669">
      <w:pPr>
        <w:numPr>
          <w:ilvl w:val="0"/>
          <w:numId w:val="56"/>
        </w:numPr>
        <w:tabs>
          <w:tab w:val="left" w:pos="1134"/>
        </w:tabs>
        <w:overflowPunct w:val="0"/>
        <w:autoSpaceDE w:val="0"/>
        <w:autoSpaceDN w:val="0"/>
        <w:adjustRightInd w:val="0"/>
        <w:ind w:right="680"/>
        <w:jc w:val="both"/>
        <w:rPr>
          <w:bCs/>
        </w:rPr>
      </w:pPr>
      <w:r w:rsidRPr="00FC009D">
        <w:rPr>
          <w:bCs/>
        </w:rPr>
        <w:t xml:space="preserve">Данные инструкции не следует воспроизводить в документах, подготовленных участником </w:t>
      </w:r>
      <w:r w:rsidRPr="00E30A5D">
        <w:rPr>
          <w:bCs/>
        </w:rPr>
        <w:t>запроса предложений</w:t>
      </w:r>
      <w:r w:rsidRPr="00FC009D">
        <w:rPr>
          <w:bCs/>
        </w:rPr>
        <w:t>.</w:t>
      </w:r>
    </w:p>
    <w:p w:rsidR="00E30A5D" w:rsidRPr="00FC009D" w:rsidRDefault="00E30A5D" w:rsidP="00383669">
      <w:pPr>
        <w:numPr>
          <w:ilvl w:val="0"/>
          <w:numId w:val="56"/>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 xml:space="preserve">приводит номер и дату заявки на участие в </w:t>
      </w:r>
      <w:r w:rsidRPr="00E30A5D">
        <w:rPr>
          <w:bCs/>
        </w:rPr>
        <w:t>запрос</w:t>
      </w:r>
      <w:r>
        <w:rPr>
          <w:bCs/>
        </w:rPr>
        <w:t>е</w:t>
      </w:r>
      <w:r w:rsidRPr="00E30A5D">
        <w:rPr>
          <w:bCs/>
        </w:rPr>
        <w:t xml:space="preserve"> предложений</w:t>
      </w:r>
      <w:r w:rsidRPr="00FC009D">
        <w:rPr>
          <w:bCs/>
        </w:rPr>
        <w:t xml:space="preserve">, приложением </w:t>
      </w:r>
      <w:proofErr w:type="gramStart"/>
      <w:r w:rsidRPr="00FC009D">
        <w:rPr>
          <w:bCs/>
        </w:rPr>
        <w:t>к</w:t>
      </w:r>
      <w:proofErr w:type="gramEnd"/>
      <w:r w:rsidRPr="00FC009D">
        <w:rPr>
          <w:bCs/>
        </w:rPr>
        <w:t xml:space="preserve"> которой является данная справка.</w:t>
      </w:r>
    </w:p>
    <w:p w:rsidR="00E30A5D" w:rsidRPr="00FC009D" w:rsidRDefault="00E30A5D" w:rsidP="00383669">
      <w:pPr>
        <w:numPr>
          <w:ilvl w:val="0"/>
          <w:numId w:val="56"/>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указывает свое фирменное наименование (в </w:t>
      </w:r>
      <w:proofErr w:type="spellStart"/>
      <w:r w:rsidRPr="00FC009D">
        <w:rPr>
          <w:bCs/>
        </w:rPr>
        <w:t>т.ч</w:t>
      </w:r>
      <w:proofErr w:type="spellEnd"/>
      <w:r w:rsidRPr="00FC009D">
        <w:rPr>
          <w:bCs/>
        </w:rPr>
        <w:t>. организационно-правовую форму).</w:t>
      </w:r>
    </w:p>
    <w:p w:rsidR="00E30A5D" w:rsidRPr="00FC009D" w:rsidRDefault="00E30A5D" w:rsidP="00383669">
      <w:pPr>
        <w:numPr>
          <w:ilvl w:val="0"/>
          <w:numId w:val="56"/>
        </w:numPr>
        <w:tabs>
          <w:tab w:val="left" w:pos="1134"/>
        </w:tabs>
        <w:overflowPunct w:val="0"/>
        <w:autoSpaceDE w:val="0"/>
        <w:autoSpaceDN w:val="0"/>
        <w:adjustRightInd w:val="0"/>
        <w:ind w:left="142" w:right="680" w:firstLine="567"/>
        <w:jc w:val="both"/>
        <w:rPr>
          <w:bCs/>
        </w:rPr>
      </w:pPr>
      <w:r w:rsidRPr="00E30A5D">
        <w:rPr>
          <w:bCs/>
        </w:rPr>
        <w:t>В данной форм</w:t>
      </w:r>
      <w:r w:rsidR="006E11F0">
        <w:rPr>
          <w:bCs/>
        </w:rPr>
        <w:t>е</w:t>
      </w:r>
      <w:r w:rsidRPr="00E30A5D">
        <w:rPr>
          <w:bCs/>
        </w:rPr>
        <w:t xml:space="preserve"> участник запроса предложений указывает перечень и объемы выполнения договоров, сопоставимого характера и объема с предметом запроса предложений.</w:t>
      </w:r>
    </w:p>
    <w:p w:rsidR="00E30A5D" w:rsidRPr="00FC009D" w:rsidRDefault="00E30A5D" w:rsidP="00383669">
      <w:pPr>
        <w:numPr>
          <w:ilvl w:val="0"/>
          <w:numId w:val="56"/>
        </w:numPr>
        <w:tabs>
          <w:tab w:val="left" w:pos="1134"/>
        </w:tabs>
        <w:overflowPunct w:val="0"/>
        <w:autoSpaceDE w:val="0"/>
        <w:autoSpaceDN w:val="0"/>
        <w:adjustRightInd w:val="0"/>
        <w:ind w:left="142" w:right="680" w:firstLine="567"/>
        <w:jc w:val="both"/>
        <w:rPr>
          <w:bCs/>
        </w:rPr>
      </w:pPr>
      <w:r w:rsidRPr="00FC009D">
        <w:rPr>
          <w:bCs/>
        </w:rPr>
        <w:t>В</w:t>
      </w:r>
      <w:r>
        <w:rPr>
          <w:bCs/>
        </w:rPr>
        <w:t xml:space="preserve"> </w:t>
      </w:r>
      <w:r w:rsidRPr="00E30A5D">
        <w:rPr>
          <w:bCs/>
        </w:rPr>
        <w:t>данной форм</w:t>
      </w:r>
      <w:r w:rsidR="006E11F0">
        <w:rPr>
          <w:bCs/>
        </w:rPr>
        <w:t>е</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
    <w:p w:rsidR="00E30A5D" w:rsidRPr="00E30A5D" w:rsidRDefault="00E30A5D" w:rsidP="00383669">
      <w:pPr>
        <w:numPr>
          <w:ilvl w:val="0"/>
          <w:numId w:val="56"/>
        </w:numPr>
        <w:tabs>
          <w:tab w:val="left" w:pos="1134"/>
        </w:tabs>
        <w:overflowPunct w:val="0"/>
        <w:autoSpaceDE w:val="0"/>
        <w:autoSpaceDN w:val="0"/>
        <w:adjustRightInd w:val="0"/>
        <w:ind w:left="142" w:right="680" w:firstLine="567"/>
        <w:jc w:val="both"/>
        <w:rPr>
          <w:bCs/>
        </w:rPr>
      </w:pPr>
      <w:r w:rsidRPr="00E30A5D">
        <w:rPr>
          <w:bCs/>
        </w:rPr>
        <w:t xml:space="preserve">В Таблице 1 данной формы участнику </w:t>
      </w:r>
      <w:r w:rsidR="006E11F0">
        <w:rPr>
          <w:bCs/>
        </w:rPr>
        <w:t>запроса предложений</w:t>
      </w:r>
      <w:r w:rsidRPr="00E30A5D">
        <w:rPr>
          <w:bCs/>
        </w:rPr>
        <w:t xml:space="preserve">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w:t>
      </w:r>
    </w:p>
    <w:p w:rsidR="00E30A5D" w:rsidRPr="00FC009D" w:rsidRDefault="00E30A5D" w:rsidP="00383669">
      <w:pPr>
        <w:numPr>
          <w:ilvl w:val="0"/>
          <w:numId w:val="56"/>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может самостоятельно выбрать договоры, которые, по его мнению, наилучшим образом характеризует его опыт.</w:t>
      </w:r>
    </w:p>
    <w:p w:rsidR="00117215" w:rsidRDefault="00117215" w:rsidP="006E11F0">
      <w:pPr>
        <w:tabs>
          <w:tab w:val="left" w:pos="1134"/>
        </w:tabs>
        <w:overflowPunct w:val="0"/>
        <w:autoSpaceDE w:val="0"/>
        <w:autoSpaceDN w:val="0"/>
        <w:adjustRightInd w:val="0"/>
        <w:ind w:left="142" w:right="680"/>
        <w:jc w:val="both"/>
        <w:rPr>
          <w:bCs/>
        </w:rPr>
        <w:sectPr w:rsidR="00117215" w:rsidSect="000462EF">
          <w:pgSz w:w="16840" w:h="11907" w:orient="landscape" w:code="9"/>
          <w:pgMar w:top="1134" w:right="1134" w:bottom="737" w:left="1701" w:header="567" w:footer="567" w:gutter="0"/>
          <w:cols w:space="708"/>
          <w:docGrid w:linePitch="360"/>
        </w:sectPr>
      </w:pPr>
    </w:p>
    <w:p w:rsidR="00E329A5" w:rsidRPr="00FC009D" w:rsidRDefault="00E329A5" w:rsidP="00E329A5">
      <w:pPr>
        <w:pStyle w:val="Times12"/>
        <w:ind w:firstLine="0"/>
        <w:jc w:val="right"/>
        <w:rPr>
          <w:bCs w:val="0"/>
          <w:sz w:val="28"/>
          <w:szCs w:val="28"/>
        </w:rPr>
      </w:pPr>
      <w:r w:rsidRPr="00FC009D">
        <w:rPr>
          <w:bCs w:val="0"/>
          <w:sz w:val="28"/>
          <w:szCs w:val="28"/>
        </w:rPr>
        <w:lastRenderedPageBreak/>
        <w:t xml:space="preserve">Форма </w:t>
      </w:r>
      <w:r w:rsidR="003E799B">
        <w:rPr>
          <w:bCs w:val="0"/>
          <w:sz w:val="28"/>
          <w:szCs w:val="28"/>
        </w:rPr>
        <w:t>4</w:t>
      </w:r>
      <w:r w:rsidRPr="00FC009D">
        <w:rPr>
          <w:bCs w:val="0"/>
          <w:sz w:val="28"/>
          <w:szCs w:val="28"/>
        </w:rPr>
        <w:t>.</w:t>
      </w:r>
    </w:p>
    <w:p w:rsidR="00E329A5" w:rsidRPr="006A02FE" w:rsidRDefault="00E329A5" w:rsidP="00E329A5">
      <w:pPr>
        <w:pStyle w:val="Times12"/>
        <w:ind w:left="8222" w:firstLine="0"/>
        <w:jc w:val="left"/>
        <w:rPr>
          <w:iCs/>
          <w:szCs w:val="20"/>
        </w:rPr>
      </w:pPr>
      <w:r w:rsidRPr="006A02FE">
        <w:rPr>
          <w:iCs/>
          <w:szCs w:val="20"/>
        </w:rPr>
        <w:t>Приложение к заявке на участие в запросе предложений</w:t>
      </w:r>
    </w:p>
    <w:p w:rsidR="00E329A5" w:rsidRPr="006A02FE" w:rsidRDefault="00E329A5" w:rsidP="00E329A5">
      <w:pPr>
        <w:pStyle w:val="Times12"/>
        <w:ind w:left="8222" w:firstLine="0"/>
        <w:jc w:val="left"/>
        <w:rPr>
          <w:iCs/>
          <w:szCs w:val="20"/>
        </w:rPr>
      </w:pPr>
      <w:r w:rsidRPr="006A02FE">
        <w:rPr>
          <w:iCs/>
          <w:szCs w:val="20"/>
        </w:rPr>
        <w:t>от «___» __________ 20___ г. № ______</w:t>
      </w:r>
    </w:p>
    <w:p w:rsidR="00E329A5" w:rsidRPr="00FC009D" w:rsidRDefault="00E329A5" w:rsidP="00E329A5">
      <w:pPr>
        <w:pStyle w:val="Times12"/>
        <w:jc w:val="right"/>
        <w:rPr>
          <w:b/>
          <w:bCs w:val="0"/>
          <w:sz w:val="22"/>
        </w:rPr>
      </w:pPr>
    </w:p>
    <w:p w:rsidR="00E329A5" w:rsidRPr="00B03ADB" w:rsidRDefault="00E329A5" w:rsidP="00E329A5">
      <w:pPr>
        <w:jc w:val="center"/>
        <w:rPr>
          <w:sz w:val="28"/>
          <w:szCs w:val="28"/>
        </w:rPr>
      </w:pPr>
      <w:r>
        <w:rPr>
          <w:sz w:val="28"/>
          <w:szCs w:val="28"/>
        </w:rPr>
        <w:t xml:space="preserve">Запрос предложений </w:t>
      </w:r>
      <w:r w:rsidRPr="004A6BD9">
        <w:rPr>
          <w:sz w:val="28"/>
          <w:szCs w:val="28"/>
        </w:rPr>
        <w:t xml:space="preserve">на право заключения договора на </w:t>
      </w:r>
      <w:r w:rsidR="0007035A" w:rsidRPr="00967647">
        <w:rPr>
          <w:sz w:val="28"/>
          <w:szCs w:val="28"/>
        </w:rPr>
        <w:t>поставку грузового автомобильного транспорта</w:t>
      </w:r>
      <w:r w:rsidR="00487AB9">
        <w:rPr>
          <w:sz w:val="28"/>
          <w:szCs w:val="28"/>
        </w:rPr>
        <w:t xml:space="preserve"> (Лот 11)</w:t>
      </w:r>
    </w:p>
    <w:p w:rsidR="00E329A5" w:rsidRPr="00FC009D" w:rsidRDefault="00E329A5" w:rsidP="00E329A5">
      <w:pPr>
        <w:jc w:val="right"/>
        <w:rPr>
          <w:b/>
          <w:i/>
          <w:szCs w:val="22"/>
        </w:rPr>
      </w:pPr>
    </w:p>
    <w:p w:rsidR="00E329A5" w:rsidRDefault="00E329A5" w:rsidP="00E329A5">
      <w:pPr>
        <w:pStyle w:val="20"/>
        <w:numPr>
          <w:ilvl w:val="0"/>
          <w:numId w:val="0"/>
        </w:numPr>
        <w:spacing w:before="0" w:after="0"/>
        <w:jc w:val="center"/>
        <w:rPr>
          <w:rFonts w:ascii="Times New Roman" w:hAnsi="Times New Roman" w:cs="Times New Roman"/>
          <w:b w:val="0"/>
          <w:i w:val="0"/>
        </w:rPr>
      </w:pPr>
      <w:bookmarkStart w:id="115" w:name="_СВОДНАЯ_ТАБЛИЦА_СТОИМОСТИ"/>
      <w:bookmarkStart w:id="116" w:name="_Toc431889028"/>
      <w:bookmarkEnd w:id="115"/>
      <w:r w:rsidRPr="00FC009D">
        <w:rPr>
          <w:rFonts w:ascii="Times New Roman" w:hAnsi="Times New Roman"/>
          <w:b w:val="0"/>
          <w:i w:val="0"/>
        </w:rPr>
        <w:t xml:space="preserve">СВОДНАЯ ТАБЛИЦА СТОИМОСТИ </w:t>
      </w:r>
      <w:r w:rsidRPr="00FC009D">
        <w:rPr>
          <w:rFonts w:ascii="Times New Roman" w:hAnsi="Times New Roman" w:cs="Times New Roman"/>
          <w:b w:val="0"/>
          <w:i w:val="0"/>
        </w:rPr>
        <w:t xml:space="preserve">(Форма </w:t>
      </w:r>
      <w:r>
        <w:rPr>
          <w:rFonts w:ascii="Times New Roman" w:hAnsi="Times New Roman" w:cs="Times New Roman"/>
          <w:b w:val="0"/>
          <w:i w:val="0"/>
        </w:rPr>
        <w:t>4</w:t>
      </w:r>
      <w:r w:rsidRPr="00FC009D">
        <w:rPr>
          <w:rFonts w:ascii="Times New Roman" w:hAnsi="Times New Roman" w:cs="Times New Roman"/>
          <w:b w:val="0"/>
          <w:i w:val="0"/>
        </w:rPr>
        <w:t>)</w:t>
      </w:r>
      <w:bookmarkEnd w:id="116"/>
    </w:p>
    <w:p w:rsidR="0007035A" w:rsidRPr="0007035A" w:rsidRDefault="0007035A" w:rsidP="0007035A"/>
    <w:p w:rsidR="00E329A5" w:rsidRDefault="00E329A5" w:rsidP="00E329A5">
      <w:pPr>
        <w:widowControl w:val="0"/>
        <w:autoSpaceDE w:val="0"/>
        <w:autoSpaceDN w:val="0"/>
        <w:adjustRightInd w:val="0"/>
        <w:rPr>
          <w:sz w:val="28"/>
          <w:szCs w:val="28"/>
        </w:rPr>
      </w:pPr>
      <w:r w:rsidRPr="00FC009D">
        <w:rPr>
          <w:sz w:val="28"/>
          <w:szCs w:val="28"/>
        </w:rPr>
        <w:t xml:space="preserve">Участник </w:t>
      </w:r>
      <w:r w:rsidRPr="005A1C1B">
        <w:rPr>
          <w:sz w:val="28"/>
          <w:szCs w:val="28"/>
        </w:rPr>
        <w:t>запроса предложений</w:t>
      </w:r>
      <w:r w:rsidRPr="00FC009D">
        <w:rPr>
          <w:sz w:val="28"/>
          <w:szCs w:val="28"/>
        </w:rPr>
        <w:t>: ________________________________</w:t>
      </w:r>
    </w:p>
    <w:p w:rsidR="00E329A5" w:rsidRPr="00FC009D" w:rsidRDefault="00E329A5" w:rsidP="00E329A5">
      <w:pPr>
        <w:rPr>
          <w:sz w:val="28"/>
          <w:szCs w:val="28"/>
        </w:rPr>
      </w:pPr>
      <w:r w:rsidRPr="00FC009D">
        <w:rPr>
          <w:spacing w:val="-3"/>
          <w:sz w:val="28"/>
          <w:szCs w:val="28"/>
        </w:rPr>
        <w:t xml:space="preserve">В ценах на момент подачи заявки на участие в </w:t>
      </w:r>
      <w:r w:rsidRPr="007D061E">
        <w:rPr>
          <w:spacing w:val="-3"/>
          <w:sz w:val="28"/>
          <w:szCs w:val="28"/>
        </w:rPr>
        <w:t>запрос</w:t>
      </w:r>
      <w:r>
        <w:rPr>
          <w:spacing w:val="-3"/>
          <w:sz w:val="28"/>
          <w:szCs w:val="28"/>
        </w:rPr>
        <w:t>е</w:t>
      </w:r>
      <w:r w:rsidRPr="007D061E">
        <w:rPr>
          <w:spacing w:val="-3"/>
          <w:sz w:val="28"/>
          <w:szCs w:val="28"/>
        </w:rPr>
        <w:t xml:space="preserve"> предложений</w:t>
      </w:r>
      <w:r w:rsidRPr="00FC009D">
        <w:rPr>
          <w:spacing w:val="-3"/>
          <w:sz w:val="28"/>
          <w:szCs w:val="28"/>
        </w:rPr>
        <w:t>: «</w:t>
      </w:r>
      <w:r w:rsidRPr="00FC009D">
        <w:rPr>
          <w:sz w:val="28"/>
          <w:szCs w:val="28"/>
        </w:rPr>
        <w:t>___» __________ 20___ года</w:t>
      </w:r>
    </w:p>
    <w:p w:rsidR="00E329A5" w:rsidRPr="0053634A" w:rsidRDefault="00E329A5" w:rsidP="00E329A5">
      <w:pPr>
        <w:widowControl w:val="0"/>
        <w:autoSpaceDE w:val="0"/>
        <w:autoSpaceDN w:val="0"/>
        <w:adjustRightInd w:val="0"/>
        <w:rPr>
          <w:sz w:val="20"/>
          <w:szCs w:val="20"/>
        </w:rPr>
      </w:pPr>
    </w:p>
    <w:tbl>
      <w:tblPr>
        <w:tblW w:w="538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5"/>
        <w:gridCol w:w="2572"/>
        <w:gridCol w:w="609"/>
        <w:gridCol w:w="1415"/>
        <w:gridCol w:w="686"/>
        <w:gridCol w:w="674"/>
        <w:gridCol w:w="1347"/>
        <w:gridCol w:w="674"/>
        <w:gridCol w:w="1075"/>
        <w:gridCol w:w="1797"/>
        <w:gridCol w:w="1035"/>
        <w:gridCol w:w="588"/>
        <w:gridCol w:w="1203"/>
        <w:gridCol w:w="1130"/>
      </w:tblGrid>
      <w:tr w:rsidR="00E329A5" w:rsidRPr="0053634A" w:rsidTr="00D401BF">
        <w:trPr>
          <w:trHeight w:val="273"/>
        </w:trPr>
        <w:tc>
          <w:tcPr>
            <w:tcW w:w="165" w:type="pct"/>
            <w:vMerge w:val="restart"/>
          </w:tcPr>
          <w:p w:rsidR="00E329A5" w:rsidRPr="0053634A" w:rsidRDefault="00E329A5" w:rsidP="00EA749C">
            <w:pPr>
              <w:pStyle w:val="23"/>
              <w:ind w:right="-20" w:firstLine="0"/>
              <w:jc w:val="center"/>
              <w:rPr>
                <w:sz w:val="20"/>
                <w:szCs w:val="20"/>
              </w:rPr>
            </w:pPr>
            <w:r w:rsidRPr="0053634A">
              <w:rPr>
                <w:sz w:val="20"/>
                <w:szCs w:val="20"/>
              </w:rPr>
              <w:t>№</w:t>
            </w:r>
          </w:p>
          <w:p w:rsidR="00E329A5" w:rsidRPr="0053634A" w:rsidRDefault="00E329A5" w:rsidP="00EA749C">
            <w:pPr>
              <w:pStyle w:val="23"/>
              <w:ind w:right="-20" w:firstLine="0"/>
              <w:jc w:val="center"/>
              <w:rPr>
                <w:sz w:val="20"/>
                <w:szCs w:val="20"/>
              </w:rPr>
            </w:pPr>
            <w:proofErr w:type="gramStart"/>
            <w:r w:rsidRPr="0053634A">
              <w:rPr>
                <w:sz w:val="20"/>
                <w:szCs w:val="20"/>
              </w:rPr>
              <w:t>п</w:t>
            </w:r>
            <w:proofErr w:type="gramEnd"/>
            <w:r w:rsidRPr="0053634A">
              <w:rPr>
                <w:sz w:val="20"/>
                <w:szCs w:val="20"/>
              </w:rPr>
              <w:t>/п</w:t>
            </w:r>
          </w:p>
        </w:tc>
        <w:tc>
          <w:tcPr>
            <w:tcW w:w="840" w:type="pct"/>
            <w:vMerge w:val="restart"/>
          </w:tcPr>
          <w:p w:rsidR="00E329A5" w:rsidRPr="0053634A" w:rsidRDefault="00E329A5" w:rsidP="00EA749C">
            <w:pPr>
              <w:pStyle w:val="23"/>
              <w:ind w:left="-124" w:right="-107" w:firstLine="0"/>
              <w:jc w:val="center"/>
              <w:rPr>
                <w:sz w:val="20"/>
                <w:szCs w:val="20"/>
              </w:rPr>
            </w:pPr>
            <w:r w:rsidRPr="0053634A">
              <w:rPr>
                <w:sz w:val="20"/>
                <w:szCs w:val="20"/>
              </w:rPr>
              <w:t>Наименование, тип, марка товара</w:t>
            </w:r>
          </w:p>
          <w:p w:rsidR="00E329A5" w:rsidRPr="0053634A" w:rsidRDefault="00E329A5" w:rsidP="00EA749C">
            <w:pPr>
              <w:pStyle w:val="23"/>
              <w:ind w:left="-124" w:right="-107" w:firstLine="0"/>
              <w:jc w:val="center"/>
              <w:rPr>
                <w:sz w:val="20"/>
                <w:szCs w:val="20"/>
              </w:rPr>
            </w:pPr>
            <w:r w:rsidRPr="0053634A">
              <w:rPr>
                <w:sz w:val="20"/>
                <w:szCs w:val="20"/>
              </w:rPr>
              <w:t>(с указанием попозиционной расшифровки: базовой или иной комплектацией товара, комплекты запасных частей и принадлежностей для эксплуатации в течение гарантийного срока)</w:t>
            </w:r>
          </w:p>
        </w:tc>
        <w:tc>
          <w:tcPr>
            <w:tcW w:w="199" w:type="pct"/>
            <w:vMerge w:val="restart"/>
            <w:textDirection w:val="btLr"/>
          </w:tcPr>
          <w:p w:rsidR="00E329A5" w:rsidRPr="0053634A" w:rsidRDefault="00E329A5" w:rsidP="00EA749C">
            <w:pPr>
              <w:pStyle w:val="23"/>
              <w:ind w:left="-110" w:right="-106" w:firstLine="0"/>
              <w:jc w:val="center"/>
              <w:rPr>
                <w:sz w:val="20"/>
                <w:szCs w:val="20"/>
              </w:rPr>
            </w:pPr>
            <w:r w:rsidRPr="0053634A">
              <w:rPr>
                <w:sz w:val="20"/>
                <w:szCs w:val="20"/>
              </w:rPr>
              <w:t>Изготовитель товара</w:t>
            </w:r>
          </w:p>
        </w:tc>
        <w:tc>
          <w:tcPr>
            <w:tcW w:w="462" w:type="pct"/>
            <w:vMerge w:val="restart"/>
            <w:textDirection w:val="btLr"/>
          </w:tcPr>
          <w:p w:rsidR="00E329A5" w:rsidRPr="0053634A" w:rsidRDefault="00E329A5" w:rsidP="00EA749C">
            <w:pPr>
              <w:pStyle w:val="23"/>
              <w:ind w:left="-118" w:right="-87" w:firstLine="0"/>
              <w:jc w:val="center"/>
              <w:rPr>
                <w:sz w:val="20"/>
                <w:szCs w:val="20"/>
              </w:rPr>
            </w:pPr>
            <w:r w:rsidRPr="0053634A">
              <w:rPr>
                <w:sz w:val="20"/>
                <w:szCs w:val="20"/>
              </w:rPr>
              <w:t>Адрес доставки</w:t>
            </w:r>
          </w:p>
        </w:tc>
        <w:tc>
          <w:tcPr>
            <w:tcW w:w="2042" w:type="pct"/>
            <w:gridSpan w:val="6"/>
          </w:tcPr>
          <w:p w:rsidR="00E329A5" w:rsidRPr="0053634A" w:rsidRDefault="00E329A5" w:rsidP="00EA749C">
            <w:pPr>
              <w:pStyle w:val="23"/>
              <w:ind w:left="57" w:right="-57" w:firstLine="0"/>
              <w:jc w:val="center"/>
              <w:rPr>
                <w:sz w:val="20"/>
                <w:szCs w:val="20"/>
              </w:rPr>
            </w:pPr>
            <w:r w:rsidRPr="0053634A">
              <w:rPr>
                <w:sz w:val="20"/>
                <w:szCs w:val="20"/>
              </w:rPr>
              <w:t>Цена за единицу товара, рублей без НДС</w:t>
            </w:r>
          </w:p>
        </w:tc>
        <w:tc>
          <w:tcPr>
            <w:tcW w:w="338" w:type="pct"/>
            <w:vMerge w:val="restart"/>
            <w:textDirection w:val="btLr"/>
          </w:tcPr>
          <w:p w:rsidR="00E329A5" w:rsidRPr="0053634A" w:rsidRDefault="00E329A5" w:rsidP="00EA749C">
            <w:pPr>
              <w:pStyle w:val="23"/>
              <w:ind w:left="57" w:right="-57" w:firstLine="0"/>
              <w:jc w:val="left"/>
              <w:rPr>
                <w:sz w:val="20"/>
                <w:szCs w:val="20"/>
              </w:rPr>
            </w:pPr>
            <w:r w:rsidRPr="0053634A">
              <w:rPr>
                <w:sz w:val="20"/>
                <w:szCs w:val="20"/>
              </w:rPr>
              <w:t>Всего цена за единицу, рублей без НДС</w:t>
            </w:r>
          </w:p>
        </w:tc>
        <w:tc>
          <w:tcPr>
            <w:tcW w:w="192" w:type="pct"/>
            <w:vMerge w:val="restart"/>
            <w:textDirection w:val="btLr"/>
          </w:tcPr>
          <w:p w:rsidR="00E329A5" w:rsidRPr="0053634A" w:rsidRDefault="00E329A5" w:rsidP="00EA749C">
            <w:pPr>
              <w:pStyle w:val="23"/>
              <w:ind w:left="57" w:right="-57" w:firstLine="0"/>
              <w:jc w:val="left"/>
              <w:rPr>
                <w:sz w:val="20"/>
                <w:szCs w:val="20"/>
              </w:rPr>
            </w:pPr>
            <w:r w:rsidRPr="0053634A">
              <w:rPr>
                <w:sz w:val="20"/>
                <w:szCs w:val="20"/>
              </w:rPr>
              <w:t>Приблизительное количество, ед.</w:t>
            </w:r>
          </w:p>
        </w:tc>
        <w:tc>
          <w:tcPr>
            <w:tcW w:w="393" w:type="pct"/>
            <w:vMerge w:val="restart"/>
            <w:textDirection w:val="btLr"/>
          </w:tcPr>
          <w:p w:rsidR="00E329A5" w:rsidRPr="0053634A" w:rsidRDefault="00E329A5" w:rsidP="00EA749C">
            <w:pPr>
              <w:pStyle w:val="23"/>
              <w:ind w:left="57" w:right="-57" w:firstLine="0"/>
              <w:jc w:val="left"/>
              <w:rPr>
                <w:sz w:val="20"/>
                <w:szCs w:val="20"/>
              </w:rPr>
            </w:pPr>
            <w:r w:rsidRPr="0053634A">
              <w:rPr>
                <w:sz w:val="20"/>
                <w:szCs w:val="20"/>
              </w:rPr>
              <w:t>Всего стоимость приблизительного объема, рублей без НДС</w:t>
            </w:r>
          </w:p>
        </w:tc>
        <w:tc>
          <w:tcPr>
            <w:tcW w:w="369" w:type="pct"/>
            <w:vMerge w:val="restart"/>
            <w:textDirection w:val="btLr"/>
          </w:tcPr>
          <w:p w:rsidR="00E329A5" w:rsidRPr="0053634A" w:rsidRDefault="00E329A5" w:rsidP="00EA749C">
            <w:pPr>
              <w:pStyle w:val="23"/>
              <w:ind w:left="57" w:right="-57" w:firstLine="0"/>
              <w:jc w:val="left"/>
              <w:rPr>
                <w:sz w:val="20"/>
                <w:szCs w:val="20"/>
              </w:rPr>
            </w:pPr>
            <w:r w:rsidRPr="0053634A">
              <w:rPr>
                <w:sz w:val="20"/>
                <w:szCs w:val="20"/>
              </w:rPr>
              <w:t>Итого стоимость приблизительного объема, руб. с НДС</w:t>
            </w:r>
          </w:p>
        </w:tc>
      </w:tr>
      <w:tr w:rsidR="00771105" w:rsidRPr="0053634A" w:rsidTr="00D401BF">
        <w:trPr>
          <w:trHeight w:val="2818"/>
        </w:trPr>
        <w:tc>
          <w:tcPr>
            <w:tcW w:w="165" w:type="pct"/>
            <w:vMerge/>
          </w:tcPr>
          <w:p w:rsidR="00771105" w:rsidRPr="0053634A" w:rsidRDefault="00771105" w:rsidP="00EA749C">
            <w:pPr>
              <w:pStyle w:val="23"/>
              <w:rPr>
                <w:sz w:val="20"/>
                <w:szCs w:val="20"/>
              </w:rPr>
            </w:pPr>
          </w:p>
        </w:tc>
        <w:tc>
          <w:tcPr>
            <w:tcW w:w="840" w:type="pct"/>
            <w:vMerge/>
          </w:tcPr>
          <w:p w:rsidR="00771105" w:rsidRPr="0053634A" w:rsidRDefault="00771105" w:rsidP="00EA749C">
            <w:pPr>
              <w:pStyle w:val="23"/>
              <w:rPr>
                <w:sz w:val="20"/>
                <w:szCs w:val="20"/>
              </w:rPr>
            </w:pPr>
          </w:p>
        </w:tc>
        <w:tc>
          <w:tcPr>
            <w:tcW w:w="199" w:type="pct"/>
            <w:vMerge/>
          </w:tcPr>
          <w:p w:rsidR="00771105" w:rsidRPr="0053634A" w:rsidRDefault="00771105" w:rsidP="00EA749C">
            <w:pPr>
              <w:pStyle w:val="23"/>
              <w:ind w:right="-20"/>
              <w:rPr>
                <w:sz w:val="20"/>
                <w:szCs w:val="20"/>
              </w:rPr>
            </w:pPr>
          </w:p>
        </w:tc>
        <w:tc>
          <w:tcPr>
            <w:tcW w:w="462" w:type="pct"/>
            <w:vMerge/>
          </w:tcPr>
          <w:p w:rsidR="00771105" w:rsidRPr="0053634A" w:rsidRDefault="00771105" w:rsidP="00EA749C">
            <w:pPr>
              <w:pStyle w:val="23"/>
              <w:rPr>
                <w:sz w:val="20"/>
                <w:szCs w:val="20"/>
              </w:rPr>
            </w:pPr>
          </w:p>
        </w:tc>
        <w:tc>
          <w:tcPr>
            <w:tcW w:w="224" w:type="pct"/>
            <w:textDirection w:val="btLr"/>
          </w:tcPr>
          <w:p w:rsidR="00771105" w:rsidRPr="0053634A" w:rsidRDefault="00771105" w:rsidP="00EA749C">
            <w:pPr>
              <w:pStyle w:val="23"/>
              <w:ind w:left="57" w:right="57" w:firstLine="0"/>
              <w:jc w:val="left"/>
              <w:rPr>
                <w:sz w:val="20"/>
                <w:szCs w:val="20"/>
              </w:rPr>
            </w:pPr>
            <w:r w:rsidRPr="0053634A">
              <w:rPr>
                <w:sz w:val="20"/>
                <w:szCs w:val="20"/>
              </w:rPr>
              <w:t xml:space="preserve">Товар, EXW </w:t>
            </w:r>
          </w:p>
          <w:p w:rsidR="00771105" w:rsidRPr="0053634A" w:rsidRDefault="00771105" w:rsidP="00EA749C">
            <w:pPr>
              <w:pStyle w:val="23"/>
              <w:ind w:left="57" w:right="57" w:firstLine="0"/>
              <w:jc w:val="left"/>
              <w:rPr>
                <w:sz w:val="20"/>
                <w:szCs w:val="20"/>
              </w:rPr>
            </w:pPr>
            <w:r w:rsidRPr="0053634A">
              <w:rPr>
                <w:sz w:val="20"/>
                <w:szCs w:val="20"/>
              </w:rPr>
              <w:t>(Incoterms-2010)</w:t>
            </w:r>
          </w:p>
        </w:tc>
        <w:tc>
          <w:tcPr>
            <w:tcW w:w="220" w:type="pct"/>
            <w:textDirection w:val="btLr"/>
          </w:tcPr>
          <w:p w:rsidR="00771105" w:rsidRPr="0053634A" w:rsidRDefault="00771105" w:rsidP="00EA749C">
            <w:pPr>
              <w:pStyle w:val="23"/>
              <w:ind w:left="57" w:right="57" w:firstLine="0"/>
              <w:jc w:val="left"/>
              <w:rPr>
                <w:sz w:val="20"/>
                <w:szCs w:val="20"/>
              </w:rPr>
            </w:pPr>
            <w:r w:rsidRPr="0053634A">
              <w:rPr>
                <w:sz w:val="20"/>
                <w:szCs w:val="20"/>
              </w:rPr>
              <w:t>Упаковка, тара, временная антикоррозийная защита</w:t>
            </w:r>
          </w:p>
        </w:tc>
        <w:tc>
          <w:tcPr>
            <w:tcW w:w="440" w:type="pct"/>
            <w:textDirection w:val="btLr"/>
          </w:tcPr>
          <w:p w:rsidR="00771105" w:rsidRPr="0053634A" w:rsidRDefault="00771105" w:rsidP="00EA749C">
            <w:pPr>
              <w:pStyle w:val="23"/>
              <w:ind w:left="57" w:right="57" w:firstLine="0"/>
              <w:jc w:val="left"/>
              <w:rPr>
                <w:sz w:val="20"/>
                <w:szCs w:val="20"/>
              </w:rPr>
            </w:pPr>
            <w:r w:rsidRPr="0053634A">
              <w:rPr>
                <w:sz w:val="20"/>
                <w:szCs w:val="20"/>
              </w:rPr>
              <w:t>Транспортировка,  страхование  грузоперевозки и прочие расходы, связанные с доставкой продукции</w:t>
            </w:r>
          </w:p>
        </w:tc>
        <w:tc>
          <w:tcPr>
            <w:tcW w:w="220" w:type="pct"/>
            <w:textDirection w:val="btLr"/>
          </w:tcPr>
          <w:p w:rsidR="00771105" w:rsidRPr="0053634A" w:rsidRDefault="00771105" w:rsidP="00EA749C">
            <w:pPr>
              <w:pStyle w:val="23"/>
              <w:ind w:left="57" w:right="57" w:firstLine="0"/>
              <w:jc w:val="left"/>
              <w:rPr>
                <w:sz w:val="20"/>
                <w:szCs w:val="20"/>
              </w:rPr>
            </w:pPr>
            <w:r w:rsidRPr="0053634A">
              <w:rPr>
                <w:sz w:val="20"/>
                <w:szCs w:val="20"/>
              </w:rPr>
              <w:t>Погрузочные, разгрузочные работы</w:t>
            </w:r>
          </w:p>
        </w:tc>
        <w:tc>
          <w:tcPr>
            <w:tcW w:w="351" w:type="pct"/>
            <w:textDirection w:val="btLr"/>
          </w:tcPr>
          <w:p w:rsidR="00771105" w:rsidRPr="0053634A" w:rsidRDefault="00771105" w:rsidP="00EA749C">
            <w:pPr>
              <w:pStyle w:val="23"/>
              <w:ind w:left="57" w:right="57" w:firstLine="0"/>
              <w:jc w:val="left"/>
              <w:rPr>
                <w:sz w:val="20"/>
                <w:szCs w:val="20"/>
              </w:rPr>
            </w:pPr>
            <w:r w:rsidRPr="0053634A">
              <w:rPr>
                <w:sz w:val="20"/>
                <w:szCs w:val="20"/>
              </w:rPr>
              <w:t>Таможенные пошлины и сборы, выплаченные или подлежащие выплате в России</w:t>
            </w:r>
          </w:p>
        </w:tc>
        <w:tc>
          <w:tcPr>
            <w:tcW w:w="587" w:type="pct"/>
            <w:textDirection w:val="btLr"/>
          </w:tcPr>
          <w:p w:rsidR="00771105" w:rsidRPr="0053634A" w:rsidRDefault="00771105" w:rsidP="00EA749C">
            <w:pPr>
              <w:pStyle w:val="23"/>
              <w:ind w:left="57" w:right="57" w:firstLine="0"/>
              <w:jc w:val="left"/>
              <w:rPr>
                <w:sz w:val="20"/>
                <w:szCs w:val="20"/>
              </w:rPr>
            </w:pPr>
            <w:r w:rsidRPr="0053634A">
              <w:rPr>
                <w:sz w:val="20"/>
                <w:szCs w:val="20"/>
              </w:rPr>
              <w:t xml:space="preserve">Иные дополнительные  расходы </w:t>
            </w:r>
          </w:p>
        </w:tc>
        <w:tc>
          <w:tcPr>
            <w:tcW w:w="338" w:type="pct"/>
            <w:vMerge/>
            <w:textDirection w:val="btLr"/>
          </w:tcPr>
          <w:p w:rsidR="00771105" w:rsidRPr="0053634A" w:rsidRDefault="00771105" w:rsidP="00EA749C">
            <w:pPr>
              <w:pStyle w:val="23"/>
              <w:ind w:left="57" w:right="-57"/>
              <w:jc w:val="left"/>
              <w:rPr>
                <w:sz w:val="20"/>
                <w:szCs w:val="20"/>
              </w:rPr>
            </w:pPr>
          </w:p>
        </w:tc>
        <w:tc>
          <w:tcPr>
            <w:tcW w:w="192" w:type="pct"/>
            <w:vMerge/>
            <w:textDirection w:val="btLr"/>
          </w:tcPr>
          <w:p w:rsidR="00771105" w:rsidRPr="0053634A" w:rsidRDefault="00771105" w:rsidP="00EA749C">
            <w:pPr>
              <w:pStyle w:val="23"/>
              <w:ind w:left="57" w:right="-57"/>
              <w:jc w:val="left"/>
              <w:rPr>
                <w:sz w:val="20"/>
                <w:szCs w:val="20"/>
              </w:rPr>
            </w:pPr>
          </w:p>
        </w:tc>
        <w:tc>
          <w:tcPr>
            <w:tcW w:w="393" w:type="pct"/>
            <w:vMerge/>
            <w:textDirection w:val="btLr"/>
          </w:tcPr>
          <w:p w:rsidR="00771105" w:rsidRPr="0053634A" w:rsidRDefault="00771105" w:rsidP="00EA749C">
            <w:pPr>
              <w:pStyle w:val="23"/>
              <w:ind w:left="57" w:right="-57"/>
              <w:jc w:val="left"/>
              <w:rPr>
                <w:sz w:val="20"/>
                <w:szCs w:val="20"/>
              </w:rPr>
            </w:pPr>
          </w:p>
        </w:tc>
        <w:tc>
          <w:tcPr>
            <w:tcW w:w="369" w:type="pct"/>
            <w:vMerge/>
            <w:textDirection w:val="btLr"/>
          </w:tcPr>
          <w:p w:rsidR="00771105" w:rsidRPr="0053634A" w:rsidRDefault="00771105" w:rsidP="00EA749C">
            <w:pPr>
              <w:pStyle w:val="23"/>
              <w:ind w:left="57" w:right="-57"/>
              <w:jc w:val="left"/>
              <w:rPr>
                <w:sz w:val="20"/>
                <w:szCs w:val="20"/>
              </w:rPr>
            </w:pPr>
          </w:p>
        </w:tc>
      </w:tr>
      <w:tr w:rsidR="00771105" w:rsidRPr="0053634A" w:rsidTr="00D401BF">
        <w:trPr>
          <w:trHeight w:val="321"/>
        </w:trPr>
        <w:tc>
          <w:tcPr>
            <w:tcW w:w="165" w:type="pct"/>
            <w:vAlign w:val="center"/>
          </w:tcPr>
          <w:p w:rsidR="00771105" w:rsidRPr="0053634A" w:rsidRDefault="00771105" w:rsidP="00EA749C">
            <w:pPr>
              <w:pStyle w:val="23"/>
              <w:ind w:right="-20" w:firstLine="0"/>
              <w:jc w:val="center"/>
              <w:rPr>
                <w:sz w:val="20"/>
                <w:szCs w:val="20"/>
              </w:rPr>
            </w:pPr>
            <w:r w:rsidRPr="0053634A">
              <w:rPr>
                <w:sz w:val="20"/>
                <w:szCs w:val="20"/>
              </w:rPr>
              <w:t>1</w:t>
            </w:r>
          </w:p>
        </w:tc>
        <w:tc>
          <w:tcPr>
            <w:tcW w:w="840" w:type="pct"/>
            <w:vAlign w:val="center"/>
          </w:tcPr>
          <w:p w:rsidR="00771105" w:rsidRPr="0053634A" w:rsidRDefault="00771105" w:rsidP="00EA749C">
            <w:pPr>
              <w:pStyle w:val="23"/>
              <w:ind w:right="-20" w:firstLine="0"/>
              <w:jc w:val="center"/>
              <w:rPr>
                <w:sz w:val="20"/>
                <w:szCs w:val="20"/>
              </w:rPr>
            </w:pPr>
            <w:r w:rsidRPr="0053634A">
              <w:rPr>
                <w:sz w:val="20"/>
                <w:szCs w:val="20"/>
              </w:rPr>
              <w:t>2</w:t>
            </w:r>
          </w:p>
        </w:tc>
        <w:tc>
          <w:tcPr>
            <w:tcW w:w="199" w:type="pct"/>
            <w:vAlign w:val="center"/>
          </w:tcPr>
          <w:p w:rsidR="00771105" w:rsidRPr="0053634A" w:rsidRDefault="00771105" w:rsidP="00EA749C">
            <w:pPr>
              <w:pStyle w:val="23"/>
              <w:ind w:right="-20" w:firstLine="0"/>
              <w:jc w:val="center"/>
              <w:rPr>
                <w:sz w:val="20"/>
                <w:szCs w:val="20"/>
              </w:rPr>
            </w:pPr>
            <w:r w:rsidRPr="0053634A">
              <w:rPr>
                <w:sz w:val="20"/>
                <w:szCs w:val="20"/>
              </w:rPr>
              <w:t>3</w:t>
            </w:r>
          </w:p>
        </w:tc>
        <w:tc>
          <w:tcPr>
            <w:tcW w:w="462" w:type="pct"/>
            <w:vAlign w:val="center"/>
          </w:tcPr>
          <w:p w:rsidR="00771105" w:rsidRPr="0053634A" w:rsidRDefault="00771105" w:rsidP="00EA749C">
            <w:pPr>
              <w:pStyle w:val="23"/>
              <w:ind w:right="-20" w:firstLine="0"/>
              <w:jc w:val="center"/>
              <w:rPr>
                <w:sz w:val="20"/>
                <w:szCs w:val="20"/>
              </w:rPr>
            </w:pPr>
            <w:r w:rsidRPr="0053634A">
              <w:rPr>
                <w:sz w:val="20"/>
                <w:szCs w:val="20"/>
              </w:rPr>
              <w:t>4</w:t>
            </w:r>
          </w:p>
        </w:tc>
        <w:tc>
          <w:tcPr>
            <w:tcW w:w="224" w:type="pct"/>
            <w:vAlign w:val="center"/>
          </w:tcPr>
          <w:p w:rsidR="00771105" w:rsidRPr="0053634A" w:rsidRDefault="00771105" w:rsidP="00EA749C">
            <w:pPr>
              <w:pStyle w:val="23"/>
              <w:ind w:right="-20" w:firstLine="0"/>
              <w:jc w:val="center"/>
              <w:rPr>
                <w:sz w:val="20"/>
                <w:szCs w:val="20"/>
              </w:rPr>
            </w:pPr>
            <w:r w:rsidRPr="0053634A">
              <w:rPr>
                <w:sz w:val="20"/>
                <w:szCs w:val="20"/>
              </w:rPr>
              <w:t>5</w:t>
            </w:r>
          </w:p>
        </w:tc>
        <w:tc>
          <w:tcPr>
            <w:tcW w:w="220" w:type="pct"/>
            <w:vAlign w:val="center"/>
          </w:tcPr>
          <w:p w:rsidR="00771105" w:rsidRPr="0053634A" w:rsidRDefault="00771105" w:rsidP="00EA749C">
            <w:pPr>
              <w:pStyle w:val="23"/>
              <w:ind w:right="-20" w:firstLine="0"/>
              <w:jc w:val="center"/>
              <w:rPr>
                <w:sz w:val="20"/>
                <w:szCs w:val="20"/>
              </w:rPr>
            </w:pPr>
            <w:r w:rsidRPr="0053634A">
              <w:rPr>
                <w:sz w:val="20"/>
                <w:szCs w:val="20"/>
              </w:rPr>
              <w:t>6</w:t>
            </w:r>
          </w:p>
        </w:tc>
        <w:tc>
          <w:tcPr>
            <w:tcW w:w="440" w:type="pct"/>
            <w:vAlign w:val="center"/>
          </w:tcPr>
          <w:p w:rsidR="00771105" w:rsidRPr="0053634A" w:rsidRDefault="00771105" w:rsidP="00EA749C">
            <w:pPr>
              <w:pStyle w:val="23"/>
              <w:ind w:right="-20" w:firstLine="0"/>
              <w:jc w:val="center"/>
              <w:rPr>
                <w:sz w:val="20"/>
                <w:szCs w:val="20"/>
              </w:rPr>
            </w:pPr>
            <w:r w:rsidRPr="0053634A">
              <w:rPr>
                <w:sz w:val="20"/>
                <w:szCs w:val="20"/>
              </w:rPr>
              <w:t>7</w:t>
            </w:r>
          </w:p>
        </w:tc>
        <w:tc>
          <w:tcPr>
            <w:tcW w:w="220" w:type="pct"/>
            <w:vAlign w:val="center"/>
          </w:tcPr>
          <w:p w:rsidR="00771105" w:rsidRPr="0053634A" w:rsidRDefault="00771105" w:rsidP="00EA749C">
            <w:pPr>
              <w:pStyle w:val="23"/>
              <w:ind w:right="-20" w:firstLine="0"/>
              <w:jc w:val="center"/>
              <w:rPr>
                <w:sz w:val="20"/>
                <w:szCs w:val="20"/>
              </w:rPr>
            </w:pPr>
            <w:r w:rsidRPr="0053634A">
              <w:rPr>
                <w:sz w:val="20"/>
                <w:szCs w:val="20"/>
              </w:rPr>
              <w:t>8</w:t>
            </w:r>
          </w:p>
        </w:tc>
        <w:tc>
          <w:tcPr>
            <w:tcW w:w="351" w:type="pct"/>
            <w:vAlign w:val="center"/>
          </w:tcPr>
          <w:p w:rsidR="00771105" w:rsidRPr="0053634A" w:rsidRDefault="00771105" w:rsidP="00EA749C">
            <w:pPr>
              <w:pStyle w:val="23"/>
              <w:ind w:right="-20" w:firstLine="0"/>
              <w:jc w:val="center"/>
              <w:rPr>
                <w:sz w:val="20"/>
                <w:szCs w:val="20"/>
              </w:rPr>
            </w:pPr>
            <w:r w:rsidRPr="0053634A">
              <w:rPr>
                <w:sz w:val="20"/>
                <w:szCs w:val="20"/>
              </w:rPr>
              <w:t>9</w:t>
            </w:r>
          </w:p>
        </w:tc>
        <w:tc>
          <w:tcPr>
            <w:tcW w:w="587" w:type="pct"/>
            <w:vAlign w:val="center"/>
          </w:tcPr>
          <w:p w:rsidR="00771105" w:rsidRPr="0053634A" w:rsidRDefault="00771105" w:rsidP="00EA749C">
            <w:pPr>
              <w:pStyle w:val="23"/>
              <w:ind w:right="-20" w:firstLine="0"/>
              <w:jc w:val="center"/>
              <w:rPr>
                <w:sz w:val="20"/>
                <w:szCs w:val="20"/>
              </w:rPr>
            </w:pPr>
            <w:r w:rsidRPr="0053634A">
              <w:rPr>
                <w:sz w:val="20"/>
                <w:szCs w:val="20"/>
              </w:rPr>
              <w:t>10</w:t>
            </w:r>
          </w:p>
        </w:tc>
        <w:tc>
          <w:tcPr>
            <w:tcW w:w="338" w:type="pct"/>
            <w:vAlign w:val="center"/>
          </w:tcPr>
          <w:p w:rsidR="00771105" w:rsidRPr="0053634A" w:rsidRDefault="00771105" w:rsidP="00EA749C">
            <w:pPr>
              <w:pStyle w:val="23"/>
              <w:ind w:right="-20" w:firstLine="0"/>
              <w:jc w:val="center"/>
              <w:rPr>
                <w:sz w:val="20"/>
                <w:szCs w:val="20"/>
              </w:rPr>
            </w:pPr>
            <w:r w:rsidRPr="0053634A">
              <w:rPr>
                <w:sz w:val="20"/>
                <w:szCs w:val="20"/>
              </w:rPr>
              <w:t>11=</w:t>
            </w:r>
          </w:p>
          <w:p w:rsidR="00771105" w:rsidRPr="0053634A" w:rsidRDefault="00771105" w:rsidP="00771105">
            <w:pPr>
              <w:pStyle w:val="23"/>
              <w:ind w:left="-166" w:right="-160" w:firstLine="0"/>
              <w:jc w:val="center"/>
              <w:rPr>
                <w:sz w:val="20"/>
                <w:szCs w:val="20"/>
              </w:rPr>
            </w:pPr>
            <w:r w:rsidRPr="0053634A">
              <w:rPr>
                <w:sz w:val="20"/>
                <w:szCs w:val="20"/>
              </w:rPr>
              <w:t>=5+…+10</w:t>
            </w:r>
          </w:p>
        </w:tc>
        <w:tc>
          <w:tcPr>
            <w:tcW w:w="192" w:type="pct"/>
            <w:vAlign w:val="center"/>
          </w:tcPr>
          <w:p w:rsidR="00771105" w:rsidRPr="0053634A" w:rsidRDefault="00771105" w:rsidP="00771105">
            <w:pPr>
              <w:pStyle w:val="23"/>
              <w:ind w:right="-20" w:firstLine="0"/>
              <w:jc w:val="center"/>
              <w:rPr>
                <w:sz w:val="20"/>
                <w:szCs w:val="20"/>
              </w:rPr>
            </w:pPr>
            <w:r w:rsidRPr="0053634A">
              <w:rPr>
                <w:sz w:val="20"/>
                <w:szCs w:val="20"/>
              </w:rPr>
              <w:t>12</w:t>
            </w:r>
          </w:p>
        </w:tc>
        <w:tc>
          <w:tcPr>
            <w:tcW w:w="393" w:type="pct"/>
            <w:vAlign w:val="center"/>
          </w:tcPr>
          <w:p w:rsidR="00771105" w:rsidRPr="0053634A" w:rsidRDefault="00771105" w:rsidP="00771105">
            <w:pPr>
              <w:pStyle w:val="23"/>
              <w:ind w:right="-20" w:firstLine="0"/>
              <w:jc w:val="center"/>
              <w:rPr>
                <w:sz w:val="20"/>
                <w:szCs w:val="20"/>
              </w:rPr>
            </w:pPr>
            <w:r w:rsidRPr="0053634A">
              <w:rPr>
                <w:sz w:val="20"/>
                <w:szCs w:val="20"/>
              </w:rPr>
              <w:t>13=11*12</w:t>
            </w:r>
          </w:p>
        </w:tc>
        <w:tc>
          <w:tcPr>
            <w:tcW w:w="369" w:type="pct"/>
            <w:vAlign w:val="center"/>
          </w:tcPr>
          <w:p w:rsidR="00771105" w:rsidRPr="0053634A" w:rsidRDefault="00771105" w:rsidP="00771105">
            <w:pPr>
              <w:pStyle w:val="23"/>
              <w:ind w:right="-20" w:firstLine="0"/>
              <w:jc w:val="center"/>
              <w:rPr>
                <w:sz w:val="20"/>
                <w:szCs w:val="20"/>
              </w:rPr>
            </w:pPr>
            <w:r w:rsidRPr="0053634A">
              <w:rPr>
                <w:sz w:val="20"/>
                <w:szCs w:val="20"/>
              </w:rPr>
              <w:t>14</w:t>
            </w:r>
          </w:p>
        </w:tc>
      </w:tr>
      <w:tr w:rsidR="00771105" w:rsidRPr="0053634A" w:rsidTr="00D401BF">
        <w:trPr>
          <w:trHeight w:val="321"/>
        </w:trPr>
        <w:tc>
          <w:tcPr>
            <w:tcW w:w="165" w:type="pct"/>
          </w:tcPr>
          <w:p w:rsidR="00771105" w:rsidRPr="0053634A" w:rsidRDefault="00771105" w:rsidP="00EA749C">
            <w:pPr>
              <w:pStyle w:val="23"/>
              <w:ind w:right="-20" w:firstLine="0"/>
              <w:jc w:val="center"/>
              <w:rPr>
                <w:sz w:val="20"/>
                <w:szCs w:val="20"/>
              </w:rPr>
            </w:pPr>
            <w:r w:rsidRPr="0053634A">
              <w:rPr>
                <w:sz w:val="20"/>
                <w:szCs w:val="20"/>
              </w:rPr>
              <w:t>1</w:t>
            </w:r>
          </w:p>
        </w:tc>
        <w:tc>
          <w:tcPr>
            <w:tcW w:w="840" w:type="pct"/>
          </w:tcPr>
          <w:p w:rsidR="00A53C43" w:rsidRDefault="00A53C43" w:rsidP="00EA749C">
            <w:pPr>
              <w:tabs>
                <w:tab w:val="left" w:pos="1134"/>
              </w:tabs>
              <w:contextualSpacing/>
              <w:rPr>
                <w:sz w:val="20"/>
                <w:szCs w:val="20"/>
              </w:rPr>
            </w:pPr>
            <w:r w:rsidRPr="00A53C43">
              <w:rPr>
                <w:sz w:val="20"/>
                <w:szCs w:val="20"/>
              </w:rPr>
              <w:t>Автомобильный транспорт</w:t>
            </w:r>
            <w:r w:rsidRPr="0053634A">
              <w:rPr>
                <w:sz w:val="20"/>
                <w:szCs w:val="20"/>
              </w:rPr>
              <w:t xml:space="preserve"> </w:t>
            </w:r>
          </w:p>
          <w:p w:rsidR="00771105" w:rsidRPr="0053634A" w:rsidRDefault="00771105" w:rsidP="00D401BF">
            <w:pPr>
              <w:tabs>
                <w:tab w:val="left" w:pos="1134"/>
              </w:tabs>
              <w:contextualSpacing/>
              <w:rPr>
                <w:sz w:val="20"/>
                <w:szCs w:val="20"/>
              </w:rPr>
            </w:pPr>
            <w:r w:rsidRPr="0053634A">
              <w:rPr>
                <w:sz w:val="20"/>
                <w:szCs w:val="20"/>
              </w:rPr>
              <w:t>(модель в соответствии с ТЗ)</w:t>
            </w:r>
          </w:p>
        </w:tc>
        <w:tc>
          <w:tcPr>
            <w:tcW w:w="199" w:type="pct"/>
          </w:tcPr>
          <w:p w:rsidR="00771105" w:rsidRPr="0053634A" w:rsidRDefault="00771105" w:rsidP="00EA749C">
            <w:pPr>
              <w:pStyle w:val="23"/>
              <w:ind w:left="142" w:right="-20" w:firstLine="0"/>
              <w:rPr>
                <w:sz w:val="20"/>
                <w:szCs w:val="20"/>
              </w:rPr>
            </w:pPr>
          </w:p>
        </w:tc>
        <w:tc>
          <w:tcPr>
            <w:tcW w:w="462" w:type="pct"/>
          </w:tcPr>
          <w:p w:rsidR="00771105" w:rsidRPr="0053634A" w:rsidRDefault="00771105" w:rsidP="003E799B">
            <w:pPr>
              <w:pStyle w:val="23"/>
              <w:ind w:left="-109" w:right="-109" w:firstLine="0"/>
              <w:rPr>
                <w:sz w:val="20"/>
                <w:szCs w:val="20"/>
              </w:rPr>
            </w:pPr>
            <w:r w:rsidRPr="0053634A">
              <w:rPr>
                <w:sz w:val="20"/>
                <w:szCs w:val="20"/>
              </w:rPr>
              <w:t>место поставки, указанное в заявке на продукцию на территории РФ (за исключением Дальневосточного федерального округа)»</w:t>
            </w:r>
          </w:p>
        </w:tc>
        <w:tc>
          <w:tcPr>
            <w:tcW w:w="224" w:type="pct"/>
          </w:tcPr>
          <w:p w:rsidR="00771105" w:rsidRPr="0053634A" w:rsidRDefault="00771105" w:rsidP="00EA749C">
            <w:pPr>
              <w:pStyle w:val="23"/>
              <w:ind w:left="142" w:firstLine="0"/>
              <w:rPr>
                <w:sz w:val="20"/>
                <w:szCs w:val="20"/>
              </w:rPr>
            </w:pPr>
          </w:p>
        </w:tc>
        <w:tc>
          <w:tcPr>
            <w:tcW w:w="220" w:type="pct"/>
          </w:tcPr>
          <w:p w:rsidR="00771105" w:rsidRPr="0053634A" w:rsidRDefault="00771105" w:rsidP="00EA749C">
            <w:pPr>
              <w:pStyle w:val="23"/>
              <w:ind w:left="142" w:firstLine="0"/>
              <w:rPr>
                <w:sz w:val="20"/>
                <w:szCs w:val="20"/>
              </w:rPr>
            </w:pPr>
          </w:p>
        </w:tc>
        <w:tc>
          <w:tcPr>
            <w:tcW w:w="440" w:type="pct"/>
          </w:tcPr>
          <w:p w:rsidR="00771105" w:rsidRPr="0053634A" w:rsidRDefault="00771105" w:rsidP="00EA749C">
            <w:pPr>
              <w:pStyle w:val="23"/>
              <w:ind w:left="142" w:firstLine="0"/>
              <w:rPr>
                <w:sz w:val="20"/>
                <w:szCs w:val="20"/>
              </w:rPr>
            </w:pPr>
          </w:p>
        </w:tc>
        <w:tc>
          <w:tcPr>
            <w:tcW w:w="220" w:type="pct"/>
          </w:tcPr>
          <w:p w:rsidR="00771105" w:rsidRPr="0053634A" w:rsidRDefault="00771105" w:rsidP="00EA749C">
            <w:pPr>
              <w:pStyle w:val="23"/>
              <w:rPr>
                <w:sz w:val="20"/>
                <w:szCs w:val="20"/>
              </w:rPr>
            </w:pPr>
          </w:p>
        </w:tc>
        <w:tc>
          <w:tcPr>
            <w:tcW w:w="351" w:type="pct"/>
          </w:tcPr>
          <w:p w:rsidR="00771105" w:rsidRPr="0053634A" w:rsidRDefault="00771105" w:rsidP="00EA749C">
            <w:pPr>
              <w:pStyle w:val="23"/>
              <w:rPr>
                <w:sz w:val="20"/>
                <w:szCs w:val="20"/>
              </w:rPr>
            </w:pPr>
          </w:p>
        </w:tc>
        <w:tc>
          <w:tcPr>
            <w:tcW w:w="587" w:type="pct"/>
          </w:tcPr>
          <w:p w:rsidR="00771105" w:rsidRPr="0053634A" w:rsidRDefault="00771105" w:rsidP="00EA749C">
            <w:pPr>
              <w:pStyle w:val="23"/>
              <w:rPr>
                <w:sz w:val="20"/>
                <w:szCs w:val="20"/>
              </w:rPr>
            </w:pPr>
          </w:p>
        </w:tc>
        <w:tc>
          <w:tcPr>
            <w:tcW w:w="338" w:type="pct"/>
          </w:tcPr>
          <w:p w:rsidR="00771105" w:rsidRPr="0053634A" w:rsidRDefault="00771105" w:rsidP="00EA749C">
            <w:pPr>
              <w:pStyle w:val="23"/>
              <w:rPr>
                <w:sz w:val="20"/>
                <w:szCs w:val="20"/>
              </w:rPr>
            </w:pPr>
          </w:p>
        </w:tc>
        <w:tc>
          <w:tcPr>
            <w:tcW w:w="192" w:type="pct"/>
            <w:vAlign w:val="center"/>
          </w:tcPr>
          <w:p w:rsidR="00771105" w:rsidRPr="0053634A" w:rsidRDefault="00771105" w:rsidP="00EA749C">
            <w:pPr>
              <w:jc w:val="center"/>
              <w:rPr>
                <w:color w:val="000000"/>
                <w:sz w:val="20"/>
                <w:szCs w:val="20"/>
              </w:rPr>
            </w:pPr>
            <w:r w:rsidRPr="0053634A">
              <w:rPr>
                <w:color w:val="000000"/>
                <w:sz w:val="20"/>
                <w:szCs w:val="20"/>
              </w:rPr>
              <w:t>2</w:t>
            </w:r>
          </w:p>
          <w:p w:rsidR="00771105" w:rsidRPr="0053634A" w:rsidRDefault="00771105" w:rsidP="00EA749C">
            <w:pPr>
              <w:jc w:val="center"/>
              <w:rPr>
                <w:color w:val="000000"/>
                <w:sz w:val="20"/>
                <w:szCs w:val="20"/>
              </w:rPr>
            </w:pPr>
          </w:p>
        </w:tc>
        <w:tc>
          <w:tcPr>
            <w:tcW w:w="393" w:type="pct"/>
          </w:tcPr>
          <w:p w:rsidR="00771105" w:rsidRPr="0053634A" w:rsidRDefault="00771105" w:rsidP="00EA749C">
            <w:pPr>
              <w:pStyle w:val="23"/>
              <w:rPr>
                <w:sz w:val="20"/>
                <w:szCs w:val="20"/>
              </w:rPr>
            </w:pPr>
          </w:p>
        </w:tc>
        <w:tc>
          <w:tcPr>
            <w:tcW w:w="369" w:type="pct"/>
          </w:tcPr>
          <w:p w:rsidR="00771105" w:rsidRPr="0053634A" w:rsidRDefault="00771105" w:rsidP="00EA749C">
            <w:pPr>
              <w:pStyle w:val="23"/>
              <w:rPr>
                <w:sz w:val="20"/>
                <w:szCs w:val="20"/>
              </w:rPr>
            </w:pPr>
          </w:p>
        </w:tc>
      </w:tr>
      <w:tr w:rsidR="003E799B" w:rsidRPr="0053634A" w:rsidTr="00771105">
        <w:trPr>
          <w:trHeight w:val="321"/>
        </w:trPr>
        <w:tc>
          <w:tcPr>
            <w:tcW w:w="4238" w:type="pct"/>
            <w:gridSpan w:val="12"/>
          </w:tcPr>
          <w:p w:rsidR="003E799B" w:rsidRPr="0053634A" w:rsidRDefault="003E799B" w:rsidP="00EA749C">
            <w:pPr>
              <w:pStyle w:val="23"/>
              <w:ind w:firstLine="567"/>
              <w:rPr>
                <w:sz w:val="20"/>
                <w:szCs w:val="20"/>
              </w:rPr>
            </w:pPr>
            <w:r w:rsidRPr="0053634A">
              <w:rPr>
                <w:sz w:val="20"/>
                <w:szCs w:val="20"/>
              </w:rPr>
              <w:t>ИТОГО</w:t>
            </w:r>
          </w:p>
        </w:tc>
        <w:tc>
          <w:tcPr>
            <w:tcW w:w="393" w:type="pct"/>
          </w:tcPr>
          <w:p w:rsidR="003E799B" w:rsidRPr="0053634A" w:rsidRDefault="003E799B" w:rsidP="00EA749C">
            <w:pPr>
              <w:pStyle w:val="23"/>
              <w:rPr>
                <w:sz w:val="20"/>
                <w:szCs w:val="20"/>
              </w:rPr>
            </w:pPr>
          </w:p>
        </w:tc>
        <w:tc>
          <w:tcPr>
            <w:tcW w:w="369" w:type="pct"/>
          </w:tcPr>
          <w:p w:rsidR="003E799B" w:rsidRPr="0053634A" w:rsidRDefault="003E799B" w:rsidP="00EA749C">
            <w:pPr>
              <w:pStyle w:val="23"/>
              <w:rPr>
                <w:sz w:val="20"/>
                <w:szCs w:val="20"/>
              </w:rPr>
            </w:pPr>
          </w:p>
        </w:tc>
      </w:tr>
    </w:tbl>
    <w:p w:rsidR="003E799B" w:rsidRDefault="003E799B" w:rsidP="003E799B">
      <w:pPr>
        <w:widowControl w:val="0"/>
        <w:ind w:firstLine="709"/>
        <w:rPr>
          <w:b/>
          <w:bCs/>
          <w:i/>
          <w:szCs w:val="22"/>
        </w:rPr>
      </w:pPr>
    </w:p>
    <w:tbl>
      <w:tblPr>
        <w:tblW w:w="0" w:type="auto"/>
        <w:tblInd w:w="780" w:type="dxa"/>
        <w:tblLook w:val="01E0" w:firstRow="1" w:lastRow="1" w:firstColumn="1" w:lastColumn="1" w:noHBand="0" w:noVBand="0"/>
      </w:tblPr>
      <w:tblGrid>
        <w:gridCol w:w="3960"/>
        <w:gridCol w:w="1620"/>
        <w:gridCol w:w="3882"/>
      </w:tblGrid>
      <w:tr w:rsidR="003E799B" w:rsidRPr="003D637D" w:rsidTr="00EA749C">
        <w:tc>
          <w:tcPr>
            <w:tcW w:w="3960" w:type="dxa"/>
            <w:tcBorders>
              <w:bottom w:val="single" w:sz="4" w:space="0" w:color="auto"/>
            </w:tcBorders>
          </w:tcPr>
          <w:p w:rsidR="003E799B" w:rsidRPr="003D637D" w:rsidRDefault="003E799B" w:rsidP="00EA749C">
            <w:pPr>
              <w:overflowPunct w:val="0"/>
              <w:rPr>
                <w:bCs/>
                <w:color w:val="000000"/>
              </w:rPr>
            </w:pPr>
          </w:p>
        </w:tc>
        <w:tc>
          <w:tcPr>
            <w:tcW w:w="1620" w:type="dxa"/>
          </w:tcPr>
          <w:p w:rsidR="003E799B" w:rsidRPr="003D637D" w:rsidRDefault="003E799B" w:rsidP="00EA749C">
            <w:pPr>
              <w:overflowPunct w:val="0"/>
              <w:rPr>
                <w:bCs/>
                <w:color w:val="000000"/>
              </w:rPr>
            </w:pPr>
          </w:p>
        </w:tc>
        <w:tc>
          <w:tcPr>
            <w:tcW w:w="3882" w:type="dxa"/>
            <w:tcBorders>
              <w:bottom w:val="single" w:sz="4" w:space="0" w:color="auto"/>
            </w:tcBorders>
          </w:tcPr>
          <w:p w:rsidR="003E799B" w:rsidRPr="003D637D" w:rsidRDefault="003E799B" w:rsidP="00EA749C">
            <w:pPr>
              <w:overflowPunct w:val="0"/>
              <w:rPr>
                <w:bCs/>
                <w:color w:val="000000"/>
              </w:rPr>
            </w:pPr>
          </w:p>
        </w:tc>
      </w:tr>
      <w:tr w:rsidR="003E799B" w:rsidRPr="003D637D" w:rsidTr="00EA749C">
        <w:tc>
          <w:tcPr>
            <w:tcW w:w="3960" w:type="dxa"/>
            <w:tcBorders>
              <w:top w:val="single" w:sz="4" w:space="0" w:color="auto"/>
            </w:tcBorders>
          </w:tcPr>
          <w:p w:rsidR="003E799B" w:rsidRPr="003D637D" w:rsidRDefault="003E799B" w:rsidP="00EA749C">
            <w:pPr>
              <w:overflowPunct w:val="0"/>
              <w:jc w:val="center"/>
              <w:rPr>
                <w:bCs/>
                <w:color w:val="000000"/>
              </w:rPr>
            </w:pPr>
            <w:r w:rsidRPr="003D637D">
              <w:rPr>
                <w:bCs/>
                <w:color w:val="000000"/>
                <w:vertAlign w:val="superscript"/>
              </w:rPr>
              <w:t>(подпись уполномоченного представителя)</w:t>
            </w:r>
          </w:p>
        </w:tc>
        <w:tc>
          <w:tcPr>
            <w:tcW w:w="1620" w:type="dxa"/>
          </w:tcPr>
          <w:p w:rsidR="003E799B" w:rsidRPr="003D637D" w:rsidRDefault="003E799B" w:rsidP="00EA749C">
            <w:pPr>
              <w:overflowPunct w:val="0"/>
              <w:rPr>
                <w:bCs/>
                <w:color w:val="000000"/>
              </w:rPr>
            </w:pPr>
          </w:p>
        </w:tc>
        <w:tc>
          <w:tcPr>
            <w:tcW w:w="3882" w:type="dxa"/>
            <w:tcBorders>
              <w:top w:val="single" w:sz="4" w:space="0" w:color="auto"/>
            </w:tcBorders>
          </w:tcPr>
          <w:p w:rsidR="003E799B" w:rsidRPr="003D637D" w:rsidRDefault="003E799B" w:rsidP="00EA749C">
            <w:pPr>
              <w:overflowPunct w:val="0"/>
              <w:jc w:val="center"/>
              <w:rPr>
                <w:bCs/>
                <w:color w:val="000000"/>
              </w:rPr>
            </w:pPr>
            <w:r w:rsidRPr="003D637D">
              <w:rPr>
                <w:bCs/>
                <w:color w:val="000000"/>
                <w:vertAlign w:val="superscript"/>
              </w:rPr>
              <w:t xml:space="preserve">(фамилия, имя, отчество </w:t>
            </w:r>
            <w:proofErr w:type="gramStart"/>
            <w:r w:rsidRPr="003D637D">
              <w:rPr>
                <w:bCs/>
                <w:color w:val="000000"/>
                <w:vertAlign w:val="superscript"/>
              </w:rPr>
              <w:t>подписавшего</w:t>
            </w:r>
            <w:proofErr w:type="gramEnd"/>
            <w:r w:rsidRPr="003D637D">
              <w:rPr>
                <w:bCs/>
                <w:color w:val="000000"/>
                <w:vertAlign w:val="superscript"/>
              </w:rPr>
              <w:t>, должность)</w:t>
            </w:r>
          </w:p>
        </w:tc>
      </w:tr>
    </w:tbl>
    <w:p w:rsidR="003E799B" w:rsidRPr="003D637D" w:rsidRDefault="003E799B" w:rsidP="003E799B">
      <w:pPr>
        <w:ind w:left="709"/>
      </w:pPr>
      <w:r w:rsidRPr="003D637D">
        <w:rPr>
          <w:color w:val="000000"/>
        </w:rPr>
        <w:t>М.П.</w:t>
      </w:r>
    </w:p>
    <w:p w:rsidR="003E799B" w:rsidRPr="003D637D" w:rsidRDefault="003E799B" w:rsidP="003E799B">
      <w:pPr>
        <w:rPr>
          <w:i/>
        </w:rPr>
      </w:pPr>
    </w:p>
    <w:p w:rsidR="003E799B" w:rsidRPr="003D637D" w:rsidRDefault="003E799B" w:rsidP="003E799B">
      <w:pPr>
        <w:pStyle w:val="33"/>
        <w:tabs>
          <w:tab w:val="left" w:pos="0"/>
        </w:tabs>
        <w:suppressAutoHyphens/>
        <w:overflowPunct w:val="0"/>
        <w:autoSpaceDE w:val="0"/>
        <w:autoSpaceDN w:val="0"/>
        <w:rPr>
          <w:bCs/>
          <w:color w:val="auto"/>
          <w:u w:val="none"/>
        </w:rPr>
      </w:pPr>
      <w:bookmarkStart w:id="117" w:name="_Предварительная_калькуляция_затрат"/>
      <w:bookmarkEnd w:id="117"/>
    </w:p>
    <w:p w:rsidR="003E799B" w:rsidRPr="0053634A" w:rsidRDefault="003E799B" w:rsidP="003E799B">
      <w:pPr>
        <w:pStyle w:val="Times12"/>
        <w:tabs>
          <w:tab w:val="left" w:pos="709"/>
        </w:tabs>
        <w:ind w:firstLine="709"/>
        <w:rPr>
          <w:b/>
          <w:sz w:val="20"/>
          <w:szCs w:val="20"/>
        </w:rPr>
      </w:pPr>
      <w:r w:rsidRPr="0053634A">
        <w:rPr>
          <w:bCs w:val="0"/>
          <w:sz w:val="20"/>
          <w:szCs w:val="20"/>
        </w:rPr>
        <w:t>ИНСТРУКЦИИ ПО ЗАПОЛНЕНИЮ</w:t>
      </w:r>
    </w:p>
    <w:p w:rsidR="003E799B" w:rsidRPr="0053634A" w:rsidRDefault="003E799B" w:rsidP="00383669">
      <w:pPr>
        <w:pStyle w:val="Times12"/>
        <w:numPr>
          <w:ilvl w:val="0"/>
          <w:numId w:val="57"/>
        </w:numPr>
        <w:tabs>
          <w:tab w:val="left" w:pos="709"/>
          <w:tab w:val="num" w:pos="1134"/>
        </w:tabs>
        <w:ind w:right="-30"/>
        <w:rPr>
          <w:sz w:val="20"/>
          <w:szCs w:val="20"/>
        </w:rPr>
      </w:pPr>
      <w:r w:rsidRPr="0053634A">
        <w:rPr>
          <w:sz w:val="20"/>
          <w:szCs w:val="20"/>
        </w:rPr>
        <w:t>Данные инструкции не следует воспроизводить в документах, подготовленных участником запроса предложений.</w:t>
      </w:r>
    </w:p>
    <w:p w:rsidR="003E799B" w:rsidRPr="0053634A" w:rsidRDefault="003E799B" w:rsidP="00383669">
      <w:pPr>
        <w:pStyle w:val="Times12"/>
        <w:numPr>
          <w:ilvl w:val="0"/>
          <w:numId w:val="57"/>
        </w:numPr>
        <w:tabs>
          <w:tab w:val="left" w:pos="709"/>
          <w:tab w:val="num" w:pos="1134"/>
        </w:tabs>
        <w:ind w:right="-30"/>
        <w:rPr>
          <w:sz w:val="20"/>
          <w:szCs w:val="20"/>
        </w:rPr>
      </w:pPr>
      <w:r w:rsidRPr="0053634A">
        <w:rPr>
          <w:sz w:val="20"/>
          <w:szCs w:val="20"/>
        </w:rPr>
        <w:t xml:space="preserve">Участник запроса предложений приводит номер и дату заявки на участие в запросе предложений, приложением </w:t>
      </w:r>
      <w:proofErr w:type="gramStart"/>
      <w:r w:rsidRPr="0053634A">
        <w:rPr>
          <w:sz w:val="20"/>
          <w:szCs w:val="20"/>
        </w:rPr>
        <w:t>к</w:t>
      </w:r>
      <w:proofErr w:type="gramEnd"/>
      <w:r w:rsidRPr="0053634A">
        <w:rPr>
          <w:sz w:val="20"/>
          <w:szCs w:val="20"/>
        </w:rPr>
        <w:t xml:space="preserve"> которой является данная сводная таблица.</w:t>
      </w:r>
    </w:p>
    <w:p w:rsidR="003E799B" w:rsidRPr="0053634A" w:rsidRDefault="003E799B" w:rsidP="00383669">
      <w:pPr>
        <w:pStyle w:val="Times12"/>
        <w:numPr>
          <w:ilvl w:val="0"/>
          <w:numId w:val="57"/>
        </w:numPr>
        <w:tabs>
          <w:tab w:val="left" w:pos="709"/>
          <w:tab w:val="num" w:pos="1134"/>
        </w:tabs>
        <w:ind w:right="-30"/>
        <w:rPr>
          <w:sz w:val="20"/>
          <w:szCs w:val="20"/>
        </w:rPr>
      </w:pPr>
      <w:r w:rsidRPr="0053634A">
        <w:rPr>
          <w:sz w:val="20"/>
          <w:szCs w:val="20"/>
        </w:rPr>
        <w:t>Участник запроса предложений указывает свое фирменное наименование (в </w:t>
      </w:r>
      <w:proofErr w:type="spellStart"/>
      <w:r w:rsidRPr="0053634A">
        <w:rPr>
          <w:sz w:val="20"/>
          <w:szCs w:val="20"/>
        </w:rPr>
        <w:t>т.ч</w:t>
      </w:r>
      <w:proofErr w:type="spellEnd"/>
      <w:r w:rsidRPr="0053634A">
        <w:rPr>
          <w:sz w:val="20"/>
          <w:szCs w:val="20"/>
        </w:rPr>
        <w:t>. организационно-правовую форму).</w:t>
      </w:r>
    </w:p>
    <w:p w:rsidR="003E799B" w:rsidRPr="0053634A" w:rsidRDefault="003E799B" w:rsidP="00383669">
      <w:pPr>
        <w:pStyle w:val="Times12"/>
        <w:numPr>
          <w:ilvl w:val="0"/>
          <w:numId w:val="57"/>
        </w:numPr>
        <w:tabs>
          <w:tab w:val="left" w:pos="709"/>
          <w:tab w:val="num" w:pos="1134"/>
        </w:tabs>
        <w:ind w:right="-30"/>
        <w:rPr>
          <w:sz w:val="20"/>
          <w:szCs w:val="20"/>
        </w:rPr>
      </w:pPr>
      <w:r w:rsidRPr="0053634A">
        <w:rPr>
          <w:sz w:val="20"/>
          <w:szCs w:val="20"/>
        </w:rPr>
        <w:t>Участник запроса предложений указывает дату, на которую он рассчитывал Сводную таблицу стоимости.</w:t>
      </w:r>
    </w:p>
    <w:p w:rsidR="003E799B" w:rsidRPr="0053634A" w:rsidRDefault="003E799B" w:rsidP="00383669">
      <w:pPr>
        <w:pStyle w:val="Times12"/>
        <w:numPr>
          <w:ilvl w:val="0"/>
          <w:numId w:val="57"/>
        </w:numPr>
        <w:tabs>
          <w:tab w:val="left" w:pos="709"/>
          <w:tab w:val="num" w:pos="1134"/>
        </w:tabs>
        <w:ind w:right="-30"/>
        <w:rPr>
          <w:sz w:val="20"/>
          <w:szCs w:val="20"/>
        </w:rPr>
      </w:pPr>
      <w:r w:rsidRPr="0053634A">
        <w:rPr>
          <w:sz w:val="20"/>
          <w:szCs w:val="20"/>
        </w:rPr>
        <w:t xml:space="preserve">В данной таблице указывается цена за </w:t>
      </w:r>
      <w:r w:rsidR="00D401BF">
        <w:rPr>
          <w:sz w:val="20"/>
          <w:szCs w:val="20"/>
        </w:rPr>
        <w:t>т</w:t>
      </w:r>
      <w:r w:rsidRPr="0053634A">
        <w:rPr>
          <w:sz w:val="20"/>
          <w:szCs w:val="20"/>
        </w:rPr>
        <w:t>овар, с обязательным указанием попозиционной расшифровки цены и дополнительных составляющих, включая сопутствующие работы и услуги.</w:t>
      </w:r>
    </w:p>
    <w:p w:rsidR="003E799B" w:rsidRPr="0053634A" w:rsidRDefault="003E799B" w:rsidP="00383669">
      <w:pPr>
        <w:pStyle w:val="Times12"/>
        <w:numPr>
          <w:ilvl w:val="0"/>
          <w:numId w:val="57"/>
        </w:numPr>
        <w:tabs>
          <w:tab w:val="left" w:pos="709"/>
          <w:tab w:val="num" w:pos="1134"/>
        </w:tabs>
        <w:ind w:right="-30"/>
        <w:rPr>
          <w:sz w:val="20"/>
          <w:szCs w:val="20"/>
        </w:rPr>
      </w:pPr>
      <w:r w:rsidRPr="0053634A">
        <w:rPr>
          <w:sz w:val="20"/>
          <w:szCs w:val="20"/>
        </w:rPr>
        <w:t>В данной таблице участник запроса предложений исключительно для целей оценки предложений участников указывает стоимость приблизительных объемов без НДС (столбец 1</w:t>
      </w:r>
      <w:r w:rsidR="00A93037" w:rsidRPr="0053634A">
        <w:rPr>
          <w:sz w:val="20"/>
          <w:szCs w:val="20"/>
        </w:rPr>
        <w:t>3</w:t>
      </w:r>
      <w:r w:rsidRPr="0053634A">
        <w:rPr>
          <w:sz w:val="20"/>
          <w:szCs w:val="20"/>
        </w:rPr>
        <w:t>) и с НДС (столбец 1</w:t>
      </w:r>
      <w:r w:rsidR="00A93037" w:rsidRPr="0053634A">
        <w:rPr>
          <w:sz w:val="20"/>
          <w:szCs w:val="20"/>
        </w:rPr>
        <w:t>4</w:t>
      </w:r>
      <w:r w:rsidRPr="0053634A">
        <w:rPr>
          <w:sz w:val="20"/>
          <w:szCs w:val="20"/>
        </w:rPr>
        <w:t>). Стоимость приблизительных объемов рассчитывается на основании приблизительны</w:t>
      </w:r>
      <w:r w:rsidR="00A93037" w:rsidRPr="0053634A">
        <w:rPr>
          <w:sz w:val="20"/>
          <w:szCs w:val="20"/>
        </w:rPr>
        <w:t>х объемов указанных в столбце 12</w:t>
      </w:r>
      <w:r w:rsidRPr="0053634A">
        <w:rPr>
          <w:sz w:val="20"/>
          <w:szCs w:val="20"/>
        </w:rPr>
        <w:t>.</w:t>
      </w:r>
    </w:p>
    <w:p w:rsidR="00E329A5" w:rsidRDefault="00E329A5" w:rsidP="00E329A5">
      <w:pPr>
        <w:widowControl w:val="0"/>
        <w:autoSpaceDE w:val="0"/>
        <w:autoSpaceDN w:val="0"/>
        <w:adjustRightInd w:val="0"/>
        <w:rPr>
          <w:sz w:val="28"/>
          <w:szCs w:val="28"/>
        </w:rPr>
      </w:pPr>
    </w:p>
    <w:p w:rsidR="00E329A5" w:rsidRDefault="00E329A5" w:rsidP="00E329A5">
      <w:pPr>
        <w:widowControl w:val="0"/>
        <w:autoSpaceDE w:val="0"/>
        <w:autoSpaceDN w:val="0"/>
        <w:adjustRightInd w:val="0"/>
        <w:rPr>
          <w:sz w:val="28"/>
          <w:szCs w:val="28"/>
        </w:rPr>
      </w:pPr>
    </w:p>
    <w:p w:rsidR="00E329A5" w:rsidRDefault="00E329A5" w:rsidP="00E329A5">
      <w:pPr>
        <w:widowControl w:val="0"/>
        <w:autoSpaceDE w:val="0"/>
        <w:autoSpaceDN w:val="0"/>
        <w:adjustRightInd w:val="0"/>
        <w:rPr>
          <w:sz w:val="28"/>
          <w:szCs w:val="28"/>
        </w:rPr>
      </w:pPr>
    </w:p>
    <w:p w:rsidR="00E329A5" w:rsidRDefault="00E329A5" w:rsidP="00E329A5">
      <w:pPr>
        <w:widowControl w:val="0"/>
        <w:autoSpaceDE w:val="0"/>
        <w:autoSpaceDN w:val="0"/>
        <w:adjustRightInd w:val="0"/>
        <w:rPr>
          <w:sz w:val="28"/>
          <w:szCs w:val="28"/>
        </w:rPr>
      </w:pPr>
    </w:p>
    <w:p w:rsidR="003E799B" w:rsidRDefault="003E799B" w:rsidP="00E329A5">
      <w:pPr>
        <w:widowControl w:val="0"/>
        <w:autoSpaceDE w:val="0"/>
        <w:autoSpaceDN w:val="0"/>
        <w:adjustRightInd w:val="0"/>
        <w:rPr>
          <w:sz w:val="28"/>
          <w:szCs w:val="28"/>
        </w:rPr>
      </w:pPr>
    </w:p>
    <w:p w:rsidR="003E799B" w:rsidRDefault="003E799B" w:rsidP="00E329A5">
      <w:pPr>
        <w:widowControl w:val="0"/>
        <w:autoSpaceDE w:val="0"/>
        <w:autoSpaceDN w:val="0"/>
        <w:adjustRightInd w:val="0"/>
        <w:rPr>
          <w:sz w:val="28"/>
          <w:szCs w:val="28"/>
        </w:rPr>
      </w:pPr>
    </w:p>
    <w:p w:rsidR="003E799B" w:rsidRDefault="003E799B" w:rsidP="00E329A5">
      <w:pPr>
        <w:widowControl w:val="0"/>
        <w:autoSpaceDE w:val="0"/>
        <w:autoSpaceDN w:val="0"/>
        <w:adjustRightInd w:val="0"/>
        <w:rPr>
          <w:sz w:val="28"/>
          <w:szCs w:val="28"/>
        </w:rPr>
      </w:pPr>
    </w:p>
    <w:p w:rsidR="00383669" w:rsidRDefault="00383669" w:rsidP="000462EF">
      <w:pPr>
        <w:pStyle w:val="afff1"/>
        <w:tabs>
          <w:tab w:val="clear" w:pos="1134"/>
        </w:tabs>
        <w:autoSpaceDE w:val="0"/>
        <w:autoSpaceDN w:val="0"/>
        <w:spacing w:line="240" w:lineRule="auto"/>
        <w:ind w:firstLine="0"/>
        <w:rPr>
          <w:sz w:val="28"/>
          <w:szCs w:val="28"/>
          <w:lang w:val="ru-MO"/>
        </w:rPr>
        <w:sectPr w:rsidR="00383669" w:rsidSect="000462EF">
          <w:pgSz w:w="16840" w:h="11907" w:orient="landscape" w:code="9"/>
          <w:pgMar w:top="1134" w:right="1134" w:bottom="737" w:left="1701" w:header="567" w:footer="567" w:gutter="0"/>
          <w:cols w:space="708"/>
          <w:docGrid w:linePitch="360"/>
        </w:sectPr>
      </w:pPr>
    </w:p>
    <w:p w:rsidR="00DF507B" w:rsidRPr="00FC009D" w:rsidRDefault="00DF507B" w:rsidP="00DF507B">
      <w:pPr>
        <w:pStyle w:val="10"/>
        <w:numPr>
          <w:ilvl w:val="0"/>
          <w:numId w:val="0"/>
        </w:numPr>
        <w:jc w:val="center"/>
        <w:rPr>
          <w:b/>
          <w:sz w:val="28"/>
          <w:szCs w:val="28"/>
        </w:rPr>
      </w:pPr>
      <w:bookmarkStart w:id="118" w:name="_Справка_об_участии_в_судебных_разби"/>
      <w:bookmarkStart w:id="119" w:name="_Справка_об_участии"/>
      <w:bookmarkStart w:id="120" w:name="_Toc431889029"/>
      <w:bookmarkEnd w:id="118"/>
      <w:bookmarkEnd w:id="119"/>
      <w:bookmarkEnd w:id="78"/>
      <w:bookmarkEnd w:id="79"/>
      <w:r>
        <w:rPr>
          <w:b/>
          <w:sz w:val="28"/>
          <w:szCs w:val="28"/>
        </w:rPr>
        <w:lastRenderedPageBreak/>
        <w:t>ЧАСТЬ 2</w:t>
      </w:r>
      <w:bookmarkEnd w:id="120"/>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21" w:name="_Ref317259044"/>
      <w:bookmarkStart w:id="122" w:name="_Toc390267492"/>
      <w:r>
        <w:rPr>
          <w:sz w:val="28"/>
          <w:szCs w:val="28"/>
        </w:rPr>
        <w:t>П</w:t>
      </w:r>
      <w:r w:rsidR="00DF507B" w:rsidRPr="00DF507B">
        <w:rPr>
          <w:sz w:val="28"/>
          <w:szCs w:val="28"/>
        </w:rPr>
        <w:t xml:space="preserve">орядок проведения </w:t>
      </w:r>
      <w:bookmarkEnd w:id="121"/>
      <w:bookmarkEnd w:id="122"/>
      <w:r w:rsidR="00DF507B">
        <w:rPr>
          <w:sz w:val="28"/>
          <w:szCs w:val="28"/>
        </w:rPr>
        <w:t xml:space="preserve">процедуры </w:t>
      </w:r>
      <w:r w:rsidR="00683580"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23" w:name="_Toc431889030"/>
      <w:r>
        <w:rPr>
          <w:b/>
          <w:sz w:val="28"/>
          <w:szCs w:val="28"/>
        </w:rPr>
        <w:t>ЧАСТЬ 3</w:t>
      </w:r>
      <w:bookmarkEnd w:id="123"/>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Проект</w:t>
      </w:r>
      <w:r w:rsidR="00487AB9">
        <w:rPr>
          <w:sz w:val="28"/>
          <w:szCs w:val="28"/>
        </w:rPr>
        <w:t xml:space="preserve"> </w:t>
      </w:r>
      <w:r w:rsidRPr="00FC009D">
        <w:rPr>
          <w:sz w:val="28"/>
          <w:szCs w:val="28"/>
        </w:rPr>
        <w:t>договор</w:t>
      </w:r>
      <w:r w:rsidR="00487AB9">
        <w:rPr>
          <w:sz w:val="28"/>
          <w:szCs w:val="28"/>
        </w:rPr>
        <w:t>а,</w:t>
      </w:r>
      <w:r w:rsidRPr="00FC009D">
        <w:rPr>
          <w:sz w:val="28"/>
          <w:szCs w:val="28"/>
        </w:rPr>
        <w:t xml:space="preserve"> которы</w:t>
      </w:r>
      <w:r w:rsidR="00487AB9">
        <w:rPr>
          <w:sz w:val="28"/>
          <w:szCs w:val="28"/>
        </w:rPr>
        <w:t>й</w:t>
      </w:r>
      <w:r w:rsidR="009E42D0">
        <w:rPr>
          <w:sz w:val="28"/>
          <w:szCs w:val="28"/>
        </w:rPr>
        <w:t xml:space="preserve"> </w:t>
      </w:r>
      <w:r w:rsidRPr="00FC009D">
        <w:rPr>
          <w:sz w:val="28"/>
          <w:szCs w:val="28"/>
        </w:rPr>
        <w:t>буд</w:t>
      </w:r>
      <w:r w:rsidR="00487AB9">
        <w:rPr>
          <w:sz w:val="28"/>
          <w:szCs w:val="28"/>
        </w:rPr>
        <w:t>е</w:t>
      </w:r>
      <w:r w:rsidRPr="00FC009D">
        <w:rPr>
          <w:sz w:val="28"/>
          <w:szCs w:val="28"/>
        </w:rPr>
        <w:t xml:space="preserve">т заключен по результатам </w:t>
      </w:r>
      <w:r w:rsidR="00683580" w:rsidRPr="00683580">
        <w:rPr>
          <w:sz w:val="28"/>
          <w:szCs w:val="28"/>
        </w:rPr>
        <w:t>запроса предложений</w:t>
      </w:r>
      <w:r w:rsidRPr="00FC009D">
        <w:rPr>
          <w:sz w:val="28"/>
          <w:szCs w:val="28"/>
        </w:rPr>
        <w:t>, приведен в</w:t>
      </w:r>
      <w:r w:rsidRPr="00DF507B">
        <w:rPr>
          <w:sz w:val="28"/>
          <w:szCs w:val="28"/>
        </w:rPr>
        <w:t xml:space="preserve"> Части 3 Тома 1 </w:t>
      </w:r>
      <w:r w:rsidRPr="00DD5EEB">
        <w:rPr>
          <w:sz w:val="28"/>
          <w:szCs w:val="28"/>
        </w:rPr>
        <w:t>в виде отдельн</w:t>
      </w:r>
      <w:r w:rsidR="00487AB9">
        <w:rPr>
          <w:sz w:val="28"/>
          <w:szCs w:val="28"/>
        </w:rPr>
        <w:t>ого</w:t>
      </w:r>
      <w:r w:rsidRPr="00DD5EEB">
        <w:rPr>
          <w:sz w:val="28"/>
          <w:szCs w:val="28"/>
        </w:rPr>
        <w:t xml:space="preserve"> файл</w:t>
      </w:r>
      <w:r w:rsidR="00487AB9">
        <w:rPr>
          <w:sz w:val="28"/>
          <w:szCs w:val="28"/>
        </w:rPr>
        <w:t>а</w:t>
      </w:r>
      <w:r w:rsidRPr="00DD5EEB">
        <w:rPr>
          <w:sz w:val="28"/>
          <w:szCs w:val="28"/>
        </w:rPr>
        <w:t xml:space="preserve"> в формате </w:t>
      </w:r>
      <w:proofErr w:type="spellStart"/>
      <w:r w:rsidRPr="00DF507B">
        <w:rPr>
          <w:b/>
          <w:i/>
          <w:sz w:val="28"/>
          <w:szCs w:val="28"/>
        </w:rPr>
        <w:t>Word</w:t>
      </w:r>
      <w:proofErr w:type="spellEnd"/>
      <w:r w:rsidRPr="00DF507B">
        <w:rPr>
          <w:sz w:val="28"/>
          <w:szCs w:val="28"/>
        </w:rPr>
        <w:t>.</w:t>
      </w:r>
    </w:p>
    <w:sectPr w:rsidR="00DF507B" w:rsidSect="000462EF">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48E5" w:rsidRDefault="006B48E5">
      <w:r>
        <w:separator/>
      </w:r>
    </w:p>
  </w:endnote>
  <w:endnote w:type="continuationSeparator" w:id="0">
    <w:p w:rsidR="006B48E5" w:rsidRDefault="006B48E5">
      <w:r>
        <w:continuationSeparator/>
      </w:r>
    </w:p>
  </w:endnote>
  <w:endnote w:type="continuationNotice" w:id="1">
    <w:p w:rsidR="006B48E5" w:rsidRDefault="006B48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8E5" w:rsidRDefault="006B48E5">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6B48E5" w:rsidRDefault="006B48E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8E5" w:rsidRPr="0096440D" w:rsidRDefault="006B48E5" w:rsidP="00792439">
    <w:pPr>
      <w:jc w:val="center"/>
      <w:outlineLvl w:val="0"/>
      <w:rPr>
        <w:sz w:val="18"/>
        <w:szCs w:val="18"/>
      </w:rPr>
    </w:pPr>
    <w:r w:rsidRPr="0096440D">
      <w:rPr>
        <w:sz w:val="18"/>
        <w:szCs w:val="18"/>
      </w:rPr>
      <w:t>ДОКУМЕНТАЦИЯ ПО ЗАПРОСУ ПРЕДЛОЖЕНИЙ</w:t>
    </w:r>
  </w:p>
  <w:p w:rsidR="006B48E5" w:rsidRPr="0096440D" w:rsidRDefault="006B48E5" w:rsidP="00792439">
    <w:pPr>
      <w:ind w:left="-142"/>
      <w:jc w:val="center"/>
      <w:rPr>
        <w:sz w:val="18"/>
        <w:szCs w:val="18"/>
      </w:rPr>
    </w:pPr>
    <w:r w:rsidRPr="00B735BB">
      <w:rPr>
        <w:sz w:val="18"/>
        <w:szCs w:val="18"/>
      </w:rPr>
      <w:t xml:space="preserve">открытый одноэтапный запрос предложений в электронной форме без квалификационного отбора </w:t>
    </w:r>
    <w:r w:rsidRPr="00C418A8">
      <w:rPr>
        <w:sz w:val="18"/>
        <w:szCs w:val="18"/>
      </w:rPr>
      <w:t>на право заключения договора на по</w:t>
    </w:r>
    <w:r>
      <w:rPr>
        <w:sz w:val="18"/>
        <w:szCs w:val="18"/>
      </w:rPr>
      <w:t>ставку грузового</w:t>
    </w:r>
    <w:r w:rsidRPr="00C418A8">
      <w:rPr>
        <w:sz w:val="18"/>
        <w:szCs w:val="18"/>
      </w:rPr>
      <w:t xml:space="preserve"> автомобильного транспорта</w:t>
    </w:r>
    <w:r>
      <w:rPr>
        <w:sz w:val="18"/>
        <w:szCs w:val="18"/>
      </w:rPr>
      <w:t xml:space="preserve"> </w:t>
    </w:r>
    <w:r w:rsidRPr="007904C5">
      <w:rPr>
        <w:sz w:val="18"/>
        <w:szCs w:val="18"/>
      </w:rPr>
      <w:t>(Лот 11)</w:t>
    </w:r>
  </w:p>
  <w:p w:rsidR="006B48E5" w:rsidRPr="00792439" w:rsidRDefault="006B48E5" w:rsidP="00792439">
    <w:pPr>
      <w:jc w:val="center"/>
      <w:rPr>
        <w:caps/>
        <w:sz w:val="18"/>
        <w:szCs w:val="18"/>
      </w:rPr>
    </w:pPr>
    <w:r w:rsidRPr="000350AB">
      <w:rPr>
        <w:caps/>
        <w:sz w:val="18"/>
        <w:szCs w:val="18"/>
      </w:rPr>
      <w:t>том</w:t>
    </w:r>
    <w:r>
      <w:rPr>
        <w:caps/>
        <w:sz w:val="18"/>
        <w:szCs w:val="18"/>
      </w:rPr>
      <w:t xml:space="preserve"> 1 «общая и коммерческая части»</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8E5" w:rsidRPr="00FE6219" w:rsidRDefault="006B48E5"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8E5" w:rsidRPr="00FE6219" w:rsidRDefault="006B48E5"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48E5" w:rsidRDefault="006B48E5">
      <w:r>
        <w:separator/>
      </w:r>
    </w:p>
  </w:footnote>
  <w:footnote w:type="continuationSeparator" w:id="0">
    <w:p w:rsidR="006B48E5" w:rsidRDefault="006B48E5">
      <w:r>
        <w:continuationSeparator/>
      </w:r>
    </w:p>
  </w:footnote>
  <w:footnote w:type="continuationNotice" w:id="1">
    <w:p w:rsidR="006B48E5" w:rsidRDefault="006B48E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8E5" w:rsidRPr="00AB3718" w:rsidRDefault="006B48E5"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w:t>
    </w:r>
    <w:proofErr w:type="spellStart"/>
    <w:r w:rsidRPr="00AB3718">
      <w:rPr>
        <w:rFonts w:ascii="Times New Roman" w:hAnsi="Times New Roman" w:cs="Times New Roman"/>
        <w:sz w:val="24"/>
        <w:szCs w:val="24"/>
      </w:rPr>
      <w:t>Атомкомплект</w:t>
    </w:r>
    <w:proofErr w:type="spellEnd"/>
    <w:r w:rsidRPr="00AB3718">
      <w:rPr>
        <w:rFonts w:ascii="Times New Roman" w:hAnsi="Times New Roman" w:cs="Times New Roman"/>
        <w:sz w:val="24"/>
        <w:szCs w:val="24"/>
      </w:rPr>
      <w:t>»</w:t>
    </w:r>
  </w:p>
  <w:p w:rsidR="006B48E5" w:rsidRDefault="006B48E5">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8E5" w:rsidRPr="00F429FC" w:rsidRDefault="006B48E5"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71103B">
      <w:rPr>
        <w:rFonts w:ascii="Times New Roman" w:hAnsi="Times New Roman" w:cs="Times New Roman"/>
        <w:noProof/>
        <w:sz w:val="24"/>
      </w:rPr>
      <w:t>6</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8E5" w:rsidRPr="00F429FC" w:rsidRDefault="006B48E5"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71103B">
      <w:rPr>
        <w:rFonts w:ascii="Times New Roman" w:hAnsi="Times New Roman" w:cs="Times New Roman"/>
        <w:noProof/>
        <w:sz w:val="24"/>
      </w:rPr>
      <w:t>27</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8E5" w:rsidRPr="00F429FC" w:rsidRDefault="006B48E5"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71103B">
      <w:rPr>
        <w:rFonts w:ascii="Times New Roman" w:hAnsi="Times New Roman" w:cs="Times New Roman"/>
        <w:noProof/>
        <w:sz w:val="24"/>
      </w:rPr>
      <w:t>35</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A1A11CE"/>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1">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42E2EA0"/>
    <w:multiLevelType w:val="hybridMultilevel"/>
    <w:tmpl w:val="981E42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88C458F"/>
    <w:multiLevelType w:val="hybridMultilevel"/>
    <w:tmpl w:val="4AB0C9E6"/>
    <w:lvl w:ilvl="0" w:tplc="EFF63952">
      <w:start w:val="1"/>
      <w:numFmt w:val="decimal"/>
      <w:lvlText w:val="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D1C45AD"/>
    <w:multiLevelType w:val="hybridMultilevel"/>
    <w:tmpl w:val="FC42FD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36466A64"/>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nsid w:val="378E05DC"/>
    <w:multiLevelType w:val="hybridMultilevel"/>
    <w:tmpl w:val="015C95DE"/>
    <w:lvl w:ilvl="0" w:tplc="81FAB1FA">
      <w:start w:val="1"/>
      <w:numFmt w:val="decimal"/>
      <w:lvlText w:val="%1."/>
      <w:lvlJc w:val="left"/>
      <w:pPr>
        <w:tabs>
          <w:tab w:val="num" w:pos="960"/>
        </w:tabs>
        <w:ind w:left="96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6">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8">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9">
    <w:nsid w:val="3B8C3112"/>
    <w:multiLevelType w:val="hybridMultilevel"/>
    <w:tmpl w:val="69D46730"/>
    <w:lvl w:ilvl="0" w:tplc="04190001">
      <w:start w:val="1"/>
      <w:numFmt w:val="bullet"/>
      <w:lvlText w:val=""/>
      <w:lvlJc w:val="left"/>
      <w:pPr>
        <w:ind w:left="1500" w:hanging="360"/>
      </w:pPr>
      <w:rPr>
        <w:rFonts w:ascii="Symbol" w:hAnsi="Symbol" w:hint="default"/>
      </w:rPr>
    </w:lvl>
    <w:lvl w:ilvl="1" w:tplc="04190003">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2940" w:hanging="360"/>
      </w:pPr>
      <w:rPr>
        <w:rFonts w:ascii="Wingdings" w:hAnsi="Wingdings" w:hint="default"/>
      </w:rPr>
    </w:lvl>
    <w:lvl w:ilvl="3" w:tplc="04190001">
      <w:start w:val="1"/>
      <w:numFmt w:val="bullet"/>
      <w:lvlText w:val=""/>
      <w:lvlJc w:val="left"/>
      <w:pPr>
        <w:ind w:left="3660" w:hanging="360"/>
      </w:pPr>
      <w:rPr>
        <w:rFonts w:ascii="Symbol" w:hAnsi="Symbol" w:hint="default"/>
      </w:rPr>
    </w:lvl>
    <w:lvl w:ilvl="4" w:tplc="04190003">
      <w:start w:val="1"/>
      <w:numFmt w:val="bullet"/>
      <w:lvlText w:val="o"/>
      <w:lvlJc w:val="left"/>
      <w:pPr>
        <w:ind w:left="4380" w:hanging="360"/>
      </w:pPr>
      <w:rPr>
        <w:rFonts w:ascii="Courier New" w:hAnsi="Courier New" w:cs="Courier New" w:hint="default"/>
      </w:rPr>
    </w:lvl>
    <w:lvl w:ilvl="5" w:tplc="04190005">
      <w:start w:val="1"/>
      <w:numFmt w:val="bullet"/>
      <w:lvlText w:val=""/>
      <w:lvlJc w:val="left"/>
      <w:pPr>
        <w:ind w:left="5100" w:hanging="360"/>
      </w:pPr>
      <w:rPr>
        <w:rFonts w:ascii="Wingdings" w:hAnsi="Wingdings" w:hint="default"/>
      </w:rPr>
    </w:lvl>
    <w:lvl w:ilvl="6" w:tplc="04190001">
      <w:start w:val="1"/>
      <w:numFmt w:val="bullet"/>
      <w:lvlText w:val=""/>
      <w:lvlJc w:val="left"/>
      <w:pPr>
        <w:ind w:left="5820" w:hanging="360"/>
      </w:pPr>
      <w:rPr>
        <w:rFonts w:ascii="Symbol" w:hAnsi="Symbol" w:hint="default"/>
      </w:rPr>
    </w:lvl>
    <w:lvl w:ilvl="7" w:tplc="04190003">
      <w:start w:val="1"/>
      <w:numFmt w:val="bullet"/>
      <w:lvlText w:val="o"/>
      <w:lvlJc w:val="left"/>
      <w:pPr>
        <w:ind w:left="6540" w:hanging="360"/>
      </w:pPr>
      <w:rPr>
        <w:rFonts w:ascii="Courier New" w:hAnsi="Courier New" w:cs="Courier New" w:hint="default"/>
      </w:rPr>
    </w:lvl>
    <w:lvl w:ilvl="8" w:tplc="04190005">
      <w:start w:val="1"/>
      <w:numFmt w:val="bullet"/>
      <w:lvlText w:val=""/>
      <w:lvlJc w:val="left"/>
      <w:pPr>
        <w:ind w:left="7260" w:hanging="360"/>
      </w:pPr>
      <w:rPr>
        <w:rFonts w:ascii="Wingdings" w:hAnsi="Wingdings" w:hint="default"/>
      </w:rPr>
    </w:lvl>
  </w:abstractNum>
  <w:abstractNum w:abstractNumId="30">
    <w:nsid w:val="3C5E1EA3"/>
    <w:multiLevelType w:val="multilevel"/>
    <w:tmpl w:val="E16A3CD8"/>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45D07DD2"/>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CFC262D"/>
    <w:multiLevelType w:val="hybridMultilevel"/>
    <w:tmpl w:val="7F66E37A"/>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06E53EC"/>
    <w:multiLevelType w:val="hybridMultilevel"/>
    <w:tmpl w:val="B3D47D32"/>
    <w:lvl w:ilvl="0" w:tplc="04190001">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41">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4">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45">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6">
    <w:nsid w:val="5D9A1476"/>
    <w:multiLevelType w:val="hybridMultilevel"/>
    <w:tmpl w:val="34E47C44"/>
    <w:lvl w:ilvl="0" w:tplc="456EFC46">
      <w:start w:val="1"/>
      <w:numFmt w:val="decimal"/>
      <w:lvlText w:val="2.%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7">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8">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66C017C0"/>
    <w:multiLevelType w:val="hybridMultilevel"/>
    <w:tmpl w:val="ECA88D5A"/>
    <w:lvl w:ilvl="0" w:tplc="EF2065A6">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1">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2">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3">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4">
    <w:nsid w:val="6D4113F2"/>
    <w:multiLevelType w:val="hybridMultilevel"/>
    <w:tmpl w:val="3362BD10"/>
    <w:lvl w:ilvl="0" w:tplc="BB505AAC">
      <w:start w:val="1"/>
      <w:numFmt w:val="bullet"/>
      <w:lvlText w:val=""/>
      <w:lvlJc w:val="left"/>
      <w:pPr>
        <w:ind w:left="720" w:hanging="360"/>
      </w:pPr>
      <w:rPr>
        <w:rFonts w:ascii="Symbol" w:hAnsi="Symbol"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7">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8">
    <w:nsid w:val="725B6F2A"/>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60">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nsid w:val="7AEB6177"/>
    <w:multiLevelType w:val="hybridMultilevel"/>
    <w:tmpl w:val="DA5806AE"/>
    <w:lvl w:ilvl="0" w:tplc="CD0AA576">
      <w:start w:val="1"/>
      <w:numFmt w:val="bullet"/>
      <w:lvlText w:val=""/>
      <w:lvlJc w:val="left"/>
      <w:pPr>
        <w:ind w:left="1779"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3">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57"/>
  </w:num>
  <w:num w:numId="2">
    <w:abstractNumId w:val="45"/>
  </w:num>
  <w:num w:numId="3">
    <w:abstractNumId w:val="42"/>
  </w:num>
  <w:num w:numId="4">
    <w:abstractNumId w:val="1"/>
  </w:num>
  <w:num w:numId="5">
    <w:abstractNumId w:val="0"/>
  </w:num>
  <w:num w:numId="6">
    <w:abstractNumId w:val="37"/>
  </w:num>
  <w:num w:numId="7">
    <w:abstractNumId w:val="34"/>
  </w:num>
  <w:num w:numId="8">
    <w:abstractNumId w:val="3"/>
  </w:num>
  <w:num w:numId="9">
    <w:abstractNumId w:val="21"/>
  </w:num>
  <w:num w:numId="10">
    <w:abstractNumId w:val="2"/>
  </w:num>
  <w:num w:numId="11">
    <w:abstractNumId w:val="19"/>
  </w:num>
  <w:num w:numId="12">
    <w:abstractNumId w:val="28"/>
  </w:num>
  <w:num w:numId="13">
    <w:abstractNumId w:val="53"/>
  </w:num>
  <w:num w:numId="14">
    <w:abstractNumId w:val="43"/>
  </w:num>
  <w:num w:numId="15">
    <w:abstractNumId w:val="27"/>
  </w:num>
  <w:num w:numId="16">
    <w:abstractNumId w:val="62"/>
  </w:num>
  <w:num w:numId="17">
    <w:abstractNumId w:val="39"/>
  </w:num>
  <w:num w:numId="18">
    <w:abstractNumId w:val="12"/>
  </w:num>
  <w:num w:numId="19">
    <w:abstractNumId w:val="60"/>
  </w:num>
  <w:num w:numId="20">
    <w:abstractNumId w:val="38"/>
  </w:num>
  <w:num w:numId="21">
    <w:abstractNumId w:val="41"/>
  </w:num>
  <w:num w:numId="22">
    <w:abstractNumId w:val="50"/>
  </w:num>
  <w:num w:numId="23">
    <w:abstractNumId w:val="25"/>
  </w:num>
  <w:num w:numId="24">
    <w:abstractNumId w:val="22"/>
  </w:num>
  <w:num w:numId="25">
    <w:abstractNumId w:val="49"/>
  </w:num>
  <w:num w:numId="26">
    <w:abstractNumId w:val="55"/>
  </w:num>
  <w:num w:numId="27">
    <w:abstractNumId w:val="20"/>
  </w:num>
  <w:num w:numId="28">
    <w:abstractNumId w:val="52"/>
  </w:num>
  <w:num w:numId="29">
    <w:abstractNumId w:val="7"/>
  </w:num>
  <w:num w:numId="30">
    <w:abstractNumId w:val="61"/>
  </w:num>
  <w:num w:numId="31">
    <w:abstractNumId w:val="36"/>
  </w:num>
  <w:num w:numId="32">
    <w:abstractNumId w:val="17"/>
  </w:num>
  <w:num w:numId="33">
    <w:abstractNumId w:val="32"/>
  </w:num>
  <w:num w:numId="34">
    <w:abstractNumId w:val="31"/>
  </w:num>
  <w:num w:numId="35">
    <w:abstractNumId w:val="8"/>
  </w:num>
  <w:num w:numId="36">
    <w:abstractNumId w:val="4"/>
  </w:num>
  <w:num w:numId="37">
    <w:abstractNumId w:val="46"/>
  </w:num>
  <w:num w:numId="38">
    <w:abstractNumId w:val="59"/>
  </w:num>
  <w:num w:numId="39">
    <w:abstractNumId w:val="13"/>
  </w:num>
  <w:num w:numId="40">
    <w:abstractNumId w:val="16"/>
  </w:num>
  <w:num w:numId="41">
    <w:abstractNumId w:val="63"/>
  </w:num>
  <w:num w:numId="42">
    <w:abstractNumId w:val="56"/>
  </w:num>
  <w:num w:numId="43">
    <w:abstractNumId w:val="33"/>
  </w:num>
  <w:num w:numId="44">
    <w:abstractNumId w:val="5"/>
  </w:num>
  <w:num w:numId="45">
    <w:abstractNumId w:val="48"/>
  </w:num>
  <w:num w:numId="46">
    <w:abstractNumId w:val="47"/>
  </w:num>
  <w:num w:numId="47">
    <w:abstractNumId w:val="51"/>
  </w:num>
  <w:num w:numId="48">
    <w:abstractNumId w:val="11"/>
  </w:num>
  <w:num w:numId="49">
    <w:abstractNumId w:val="6"/>
  </w:num>
  <w:num w:numId="50">
    <w:abstractNumId w:val="44"/>
  </w:num>
  <w:num w:numId="51">
    <w:abstractNumId w:val="26"/>
  </w:num>
  <w:num w:numId="52">
    <w:abstractNumId w:val="15"/>
  </w:num>
  <w:num w:numId="53">
    <w:abstractNumId w:val="54"/>
  </w:num>
  <w:num w:numId="54">
    <w:abstractNumId w:val="14"/>
  </w:num>
  <w:num w:numId="55">
    <w:abstractNumId w:val="30"/>
  </w:num>
  <w:num w:numId="56">
    <w:abstractNumId w:val="24"/>
  </w:num>
  <w:num w:numId="57">
    <w:abstractNumId w:val="23"/>
  </w:num>
  <w:num w:numId="58">
    <w:abstractNumId w:val="40"/>
  </w:num>
  <w:num w:numId="59">
    <w:abstractNumId w:val="9"/>
  </w:num>
  <w:num w:numId="60">
    <w:abstractNumId w:val="35"/>
  </w:num>
  <w:num w:numId="61">
    <w:abstractNumId w:val="58"/>
  </w:num>
  <w:num w:numId="62">
    <w:abstractNumId w:val="29"/>
  </w:num>
  <w:num w:numId="63">
    <w:abstractNumId w:val="18"/>
  </w:num>
  <w:num w:numId="64">
    <w:abstractNumId w:val="62"/>
  </w:num>
  <w:num w:numId="65">
    <w:abstractNumId w:val="10"/>
  </w:num>
  <w:num w:numId="6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2"/>
  </w:num>
  <w:num w:numId="6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493"/>
  <w:drawingGridHorizontalSpacing w:val="120"/>
  <w:displayHorizontalDrawingGridEvery w:val="2"/>
  <w:characterSpacingControl w:val="doNotCompress"/>
  <w:hdrShapeDefaults>
    <o:shapedefaults v:ext="edit" spidmax="6553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B4E"/>
    <w:rsid w:val="00000CDE"/>
    <w:rsid w:val="00001563"/>
    <w:rsid w:val="00001AEB"/>
    <w:rsid w:val="000024E5"/>
    <w:rsid w:val="00002BA3"/>
    <w:rsid w:val="00003150"/>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0FA"/>
    <w:rsid w:val="000229B3"/>
    <w:rsid w:val="00023248"/>
    <w:rsid w:val="000233ED"/>
    <w:rsid w:val="000234B1"/>
    <w:rsid w:val="00023700"/>
    <w:rsid w:val="0002404A"/>
    <w:rsid w:val="000272AF"/>
    <w:rsid w:val="00027AE0"/>
    <w:rsid w:val="00027DE8"/>
    <w:rsid w:val="00030F49"/>
    <w:rsid w:val="0003114E"/>
    <w:rsid w:val="000316C6"/>
    <w:rsid w:val="000316E5"/>
    <w:rsid w:val="00033B70"/>
    <w:rsid w:val="00033F52"/>
    <w:rsid w:val="00035143"/>
    <w:rsid w:val="00035643"/>
    <w:rsid w:val="00036C5B"/>
    <w:rsid w:val="00037574"/>
    <w:rsid w:val="000405A6"/>
    <w:rsid w:val="00042DAB"/>
    <w:rsid w:val="00043C41"/>
    <w:rsid w:val="000447E7"/>
    <w:rsid w:val="0004481B"/>
    <w:rsid w:val="0004569E"/>
    <w:rsid w:val="0004572E"/>
    <w:rsid w:val="00045A0F"/>
    <w:rsid w:val="00045D22"/>
    <w:rsid w:val="000462EF"/>
    <w:rsid w:val="000467D3"/>
    <w:rsid w:val="000469DA"/>
    <w:rsid w:val="0005035B"/>
    <w:rsid w:val="00052944"/>
    <w:rsid w:val="0005382C"/>
    <w:rsid w:val="0005391D"/>
    <w:rsid w:val="00053C4F"/>
    <w:rsid w:val="0005407A"/>
    <w:rsid w:val="0005616B"/>
    <w:rsid w:val="00056535"/>
    <w:rsid w:val="000577DD"/>
    <w:rsid w:val="00060547"/>
    <w:rsid w:val="000608EB"/>
    <w:rsid w:val="000619BA"/>
    <w:rsid w:val="00061FD1"/>
    <w:rsid w:val="0006373D"/>
    <w:rsid w:val="000637C1"/>
    <w:rsid w:val="00063E74"/>
    <w:rsid w:val="00064C5C"/>
    <w:rsid w:val="00065353"/>
    <w:rsid w:val="000655F9"/>
    <w:rsid w:val="00065AC7"/>
    <w:rsid w:val="00066161"/>
    <w:rsid w:val="00066B6A"/>
    <w:rsid w:val="000674FB"/>
    <w:rsid w:val="0007035A"/>
    <w:rsid w:val="0007261C"/>
    <w:rsid w:val="000728E0"/>
    <w:rsid w:val="00072EBB"/>
    <w:rsid w:val="000731E7"/>
    <w:rsid w:val="0007350C"/>
    <w:rsid w:val="00074026"/>
    <w:rsid w:val="0007446D"/>
    <w:rsid w:val="000747BE"/>
    <w:rsid w:val="00074DEA"/>
    <w:rsid w:val="00074F81"/>
    <w:rsid w:val="00075374"/>
    <w:rsid w:val="000778C0"/>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26EF"/>
    <w:rsid w:val="00093C94"/>
    <w:rsid w:val="000945DD"/>
    <w:rsid w:val="00094D62"/>
    <w:rsid w:val="00095728"/>
    <w:rsid w:val="00095F70"/>
    <w:rsid w:val="00096F7A"/>
    <w:rsid w:val="00097159"/>
    <w:rsid w:val="000972B9"/>
    <w:rsid w:val="000974C3"/>
    <w:rsid w:val="00097669"/>
    <w:rsid w:val="000A068F"/>
    <w:rsid w:val="000A1961"/>
    <w:rsid w:val="000A1DB9"/>
    <w:rsid w:val="000A219A"/>
    <w:rsid w:val="000A273F"/>
    <w:rsid w:val="000A2D71"/>
    <w:rsid w:val="000A43AE"/>
    <w:rsid w:val="000A4A41"/>
    <w:rsid w:val="000A4AD2"/>
    <w:rsid w:val="000A535D"/>
    <w:rsid w:val="000A5682"/>
    <w:rsid w:val="000A5EB5"/>
    <w:rsid w:val="000A6047"/>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1D10"/>
    <w:rsid w:val="000C2F60"/>
    <w:rsid w:val="000C7E27"/>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0F5651"/>
    <w:rsid w:val="00100934"/>
    <w:rsid w:val="00101D5D"/>
    <w:rsid w:val="001028B7"/>
    <w:rsid w:val="001030DA"/>
    <w:rsid w:val="00103240"/>
    <w:rsid w:val="00103404"/>
    <w:rsid w:val="00103677"/>
    <w:rsid w:val="0010414F"/>
    <w:rsid w:val="0010521C"/>
    <w:rsid w:val="00107A8B"/>
    <w:rsid w:val="00107AD4"/>
    <w:rsid w:val="00110379"/>
    <w:rsid w:val="0011038C"/>
    <w:rsid w:val="00110DFA"/>
    <w:rsid w:val="00111BA4"/>
    <w:rsid w:val="00112323"/>
    <w:rsid w:val="00112F6B"/>
    <w:rsid w:val="00113806"/>
    <w:rsid w:val="0011443E"/>
    <w:rsid w:val="001150D8"/>
    <w:rsid w:val="00115780"/>
    <w:rsid w:val="00116368"/>
    <w:rsid w:val="001165C4"/>
    <w:rsid w:val="00117215"/>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317C"/>
    <w:rsid w:val="00135032"/>
    <w:rsid w:val="00136346"/>
    <w:rsid w:val="0013678A"/>
    <w:rsid w:val="00136B62"/>
    <w:rsid w:val="001400F3"/>
    <w:rsid w:val="00141163"/>
    <w:rsid w:val="0014140C"/>
    <w:rsid w:val="00141795"/>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A99"/>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B53"/>
    <w:rsid w:val="00170CF9"/>
    <w:rsid w:val="00170FEC"/>
    <w:rsid w:val="00171244"/>
    <w:rsid w:val="00171666"/>
    <w:rsid w:val="00172174"/>
    <w:rsid w:val="00172A27"/>
    <w:rsid w:val="00173D87"/>
    <w:rsid w:val="00174DD3"/>
    <w:rsid w:val="00174FE4"/>
    <w:rsid w:val="00175F4B"/>
    <w:rsid w:val="00176FD1"/>
    <w:rsid w:val="00177CB7"/>
    <w:rsid w:val="0018033A"/>
    <w:rsid w:val="0018080A"/>
    <w:rsid w:val="00181251"/>
    <w:rsid w:val="0018229C"/>
    <w:rsid w:val="00182472"/>
    <w:rsid w:val="00182D2E"/>
    <w:rsid w:val="00183A25"/>
    <w:rsid w:val="00183DDE"/>
    <w:rsid w:val="00183E8C"/>
    <w:rsid w:val="00185C17"/>
    <w:rsid w:val="00185C3F"/>
    <w:rsid w:val="00186FC3"/>
    <w:rsid w:val="001903EB"/>
    <w:rsid w:val="00190881"/>
    <w:rsid w:val="00191476"/>
    <w:rsid w:val="0019158F"/>
    <w:rsid w:val="00191ED0"/>
    <w:rsid w:val="00193BFB"/>
    <w:rsid w:val="0019424C"/>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57B4"/>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C6D73"/>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135D"/>
    <w:rsid w:val="001E27FA"/>
    <w:rsid w:val="001E2D6F"/>
    <w:rsid w:val="001E3209"/>
    <w:rsid w:val="001E36F8"/>
    <w:rsid w:val="001E4289"/>
    <w:rsid w:val="001E467D"/>
    <w:rsid w:val="001E4784"/>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13F4"/>
    <w:rsid w:val="002017FA"/>
    <w:rsid w:val="002022C5"/>
    <w:rsid w:val="00202B49"/>
    <w:rsid w:val="00202CD6"/>
    <w:rsid w:val="002036E4"/>
    <w:rsid w:val="002044AB"/>
    <w:rsid w:val="00204542"/>
    <w:rsid w:val="00206A9B"/>
    <w:rsid w:val="00206B3B"/>
    <w:rsid w:val="002073C4"/>
    <w:rsid w:val="0020749D"/>
    <w:rsid w:val="00207ADA"/>
    <w:rsid w:val="00207CBD"/>
    <w:rsid w:val="00211038"/>
    <w:rsid w:val="002119C7"/>
    <w:rsid w:val="00212A1E"/>
    <w:rsid w:val="0021300C"/>
    <w:rsid w:val="00213571"/>
    <w:rsid w:val="002136CE"/>
    <w:rsid w:val="002141E9"/>
    <w:rsid w:val="00216418"/>
    <w:rsid w:val="00217417"/>
    <w:rsid w:val="00217B54"/>
    <w:rsid w:val="00217E4F"/>
    <w:rsid w:val="00220078"/>
    <w:rsid w:val="00220D51"/>
    <w:rsid w:val="002215C9"/>
    <w:rsid w:val="0022197F"/>
    <w:rsid w:val="00222005"/>
    <w:rsid w:val="00222F7B"/>
    <w:rsid w:val="00223E56"/>
    <w:rsid w:val="0022471A"/>
    <w:rsid w:val="002255C2"/>
    <w:rsid w:val="00225A0F"/>
    <w:rsid w:val="002267D1"/>
    <w:rsid w:val="0023019B"/>
    <w:rsid w:val="00230B5F"/>
    <w:rsid w:val="00230F9F"/>
    <w:rsid w:val="00231CB3"/>
    <w:rsid w:val="00231F47"/>
    <w:rsid w:val="00232FCF"/>
    <w:rsid w:val="00232FE1"/>
    <w:rsid w:val="00233443"/>
    <w:rsid w:val="002336AF"/>
    <w:rsid w:val="00233DE2"/>
    <w:rsid w:val="00234474"/>
    <w:rsid w:val="00235009"/>
    <w:rsid w:val="002355AA"/>
    <w:rsid w:val="00235F20"/>
    <w:rsid w:val="00236FCE"/>
    <w:rsid w:val="00237A3E"/>
    <w:rsid w:val="00237D55"/>
    <w:rsid w:val="00240974"/>
    <w:rsid w:val="00240BC0"/>
    <w:rsid w:val="002424F9"/>
    <w:rsid w:val="00242839"/>
    <w:rsid w:val="002429E1"/>
    <w:rsid w:val="00243A83"/>
    <w:rsid w:val="00244105"/>
    <w:rsid w:val="00244814"/>
    <w:rsid w:val="002464D8"/>
    <w:rsid w:val="002465F6"/>
    <w:rsid w:val="00247766"/>
    <w:rsid w:val="00247ABF"/>
    <w:rsid w:val="0025028E"/>
    <w:rsid w:val="00250406"/>
    <w:rsid w:val="00250DB8"/>
    <w:rsid w:val="002518AF"/>
    <w:rsid w:val="0025285A"/>
    <w:rsid w:val="00252EBD"/>
    <w:rsid w:val="00252FF5"/>
    <w:rsid w:val="00253C68"/>
    <w:rsid w:val="0025506F"/>
    <w:rsid w:val="002551DE"/>
    <w:rsid w:val="002557E1"/>
    <w:rsid w:val="00256068"/>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8B0"/>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9CB"/>
    <w:rsid w:val="00285E07"/>
    <w:rsid w:val="002863D8"/>
    <w:rsid w:val="00286DB2"/>
    <w:rsid w:val="00291011"/>
    <w:rsid w:val="00291063"/>
    <w:rsid w:val="00291631"/>
    <w:rsid w:val="00292290"/>
    <w:rsid w:val="00292E6C"/>
    <w:rsid w:val="002933E2"/>
    <w:rsid w:val="00294C61"/>
    <w:rsid w:val="00296212"/>
    <w:rsid w:val="0029716D"/>
    <w:rsid w:val="00297932"/>
    <w:rsid w:val="002A0BBB"/>
    <w:rsid w:val="002A133C"/>
    <w:rsid w:val="002A1492"/>
    <w:rsid w:val="002A2904"/>
    <w:rsid w:val="002A2CFE"/>
    <w:rsid w:val="002A3E2B"/>
    <w:rsid w:val="002A68E9"/>
    <w:rsid w:val="002A7AD1"/>
    <w:rsid w:val="002B0A65"/>
    <w:rsid w:val="002B1053"/>
    <w:rsid w:val="002B16BF"/>
    <w:rsid w:val="002B1855"/>
    <w:rsid w:val="002B2A48"/>
    <w:rsid w:val="002B2B2D"/>
    <w:rsid w:val="002B3004"/>
    <w:rsid w:val="002B359A"/>
    <w:rsid w:val="002B55D8"/>
    <w:rsid w:val="002B619A"/>
    <w:rsid w:val="002B740A"/>
    <w:rsid w:val="002C0E1F"/>
    <w:rsid w:val="002C21CC"/>
    <w:rsid w:val="002C2B00"/>
    <w:rsid w:val="002C4259"/>
    <w:rsid w:val="002C4414"/>
    <w:rsid w:val="002C48C5"/>
    <w:rsid w:val="002C4A49"/>
    <w:rsid w:val="002C4D45"/>
    <w:rsid w:val="002C57D9"/>
    <w:rsid w:val="002C6502"/>
    <w:rsid w:val="002C6A8B"/>
    <w:rsid w:val="002C7077"/>
    <w:rsid w:val="002C7173"/>
    <w:rsid w:val="002D0554"/>
    <w:rsid w:val="002D0BB1"/>
    <w:rsid w:val="002D0BE1"/>
    <w:rsid w:val="002D176D"/>
    <w:rsid w:val="002D3705"/>
    <w:rsid w:val="002D4606"/>
    <w:rsid w:val="002D5441"/>
    <w:rsid w:val="002D668D"/>
    <w:rsid w:val="002D67B1"/>
    <w:rsid w:val="002D6A70"/>
    <w:rsid w:val="002E0576"/>
    <w:rsid w:val="002E1075"/>
    <w:rsid w:val="002E1A9E"/>
    <w:rsid w:val="002E2B40"/>
    <w:rsid w:val="002E2D5F"/>
    <w:rsid w:val="002E2F4A"/>
    <w:rsid w:val="002E3EE2"/>
    <w:rsid w:val="002E432C"/>
    <w:rsid w:val="002E43F8"/>
    <w:rsid w:val="002E4BED"/>
    <w:rsid w:val="002E59BF"/>
    <w:rsid w:val="002E5CAE"/>
    <w:rsid w:val="002E6928"/>
    <w:rsid w:val="002F081A"/>
    <w:rsid w:val="002F0913"/>
    <w:rsid w:val="002F21D9"/>
    <w:rsid w:val="002F4231"/>
    <w:rsid w:val="002F4579"/>
    <w:rsid w:val="002F552B"/>
    <w:rsid w:val="002F7216"/>
    <w:rsid w:val="00300E5F"/>
    <w:rsid w:val="00301200"/>
    <w:rsid w:val="00301743"/>
    <w:rsid w:val="00301B00"/>
    <w:rsid w:val="00303ADC"/>
    <w:rsid w:val="00304C16"/>
    <w:rsid w:val="003058B6"/>
    <w:rsid w:val="00305D7D"/>
    <w:rsid w:val="003061BB"/>
    <w:rsid w:val="003062FB"/>
    <w:rsid w:val="00306315"/>
    <w:rsid w:val="003063C0"/>
    <w:rsid w:val="00306451"/>
    <w:rsid w:val="003064AB"/>
    <w:rsid w:val="00306762"/>
    <w:rsid w:val="003123A9"/>
    <w:rsid w:val="0031281D"/>
    <w:rsid w:val="00312E83"/>
    <w:rsid w:val="00312FE1"/>
    <w:rsid w:val="0031379C"/>
    <w:rsid w:val="0031409D"/>
    <w:rsid w:val="00314A0F"/>
    <w:rsid w:val="00315E04"/>
    <w:rsid w:val="003165C1"/>
    <w:rsid w:val="0031664A"/>
    <w:rsid w:val="003167BD"/>
    <w:rsid w:val="00317816"/>
    <w:rsid w:val="00320201"/>
    <w:rsid w:val="00320287"/>
    <w:rsid w:val="00321798"/>
    <w:rsid w:val="0032225D"/>
    <w:rsid w:val="00322715"/>
    <w:rsid w:val="0032303A"/>
    <w:rsid w:val="0032365F"/>
    <w:rsid w:val="00323673"/>
    <w:rsid w:val="00323FE8"/>
    <w:rsid w:val="003260B3"/>
    <w:rsid w:val="003263A4"/>
    <w:rsid w:val="00326C48"/>
    <w:rsid w:val="00326CCF"/>
    <w:rsid w:val="00327639"/>
    <w:rsid w:val="00327EBB"/>
    <w:rsid w:val="00330613"/>
    <w:rsid w:val="0033184B"/>
    <w:rsid w:val="00331BA8"/>
    <w:rsid w:val="00331FF3"/>
    <w:rsid w:val="003324CB"/>
    <w:rsid w:val="00332BCC"/>
    <w:rsid w:val="003336CC"/>
    <w:rsid w:val="003353D2"/>
    <w:rsid w:val="0033567C"/>
    <w:rsid w:val="00335AF7"/>
    <w:rsid w:val="00335DD6"/>
    <w:rsid w:val="00336A17"/>
    <w:rsid w:val="0034060B"/>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2EC0"/>
    <w:rsid w:val="00353660"/>
    <w:rsid w:val="00353A85"/>
    <w:rsid w:val="00353C91"/>
    <w:rsid w:val="0035455E"/>
    <w:rsid w:val="00354C54"/>
    <w:rsid w:val="003555F8"/>
    <w:rsid w:val="00355992"/>
    <w:rsid w:val="00355B66"/>
    <w:rsid w:val="0036078B"/>
    <w:rsid w:val="00360CF0"/>
    <w:rsid w:val="003619F3"/>
    <w:rsid w:val="00361CF7"/>
    <w:rsid w:val="00362335"/>
    <w:rsid w:val="00362743"/>
    <w:rsid w:val="0036439C"/>
    <w:rsid w:val="003648DC"/>
    <w:rsid w:val="00364B13"/>
    <w:rsid w:val="003651B9"/>
    <w:rsid w:val="0036545F"/>
    <w:rsid w:val="00366A01"/>
    <w:rsid w:val="00366AF3"/>
    <w:rsid w:val="00366CFA"/>
    <w:rsid w:val="003674C2"/>
    <w:rsid w:val="00367AFA"/>
    <w:rsid w:val="00370BA0"/>
    <w:rsid w:val="00371792"/>
    <w:rsid w:val="003719F0"/>
    <w:rsid w:val="00372241"/>
    <w:rsid w:val="00373EEC"/>
    <w:rsid w:val="00373F51"/>
    <w:rsid w:val="003740D1"/>
    <w:rsid w:val="00375E68"/>
    <w:rsid w:val="00375F3C"/>
    <w:rsid w:val="00376862"/>
    <w:rsid w:val="00377DA7"/>
    <w:rsid w:val="003801FC"/>
    <w:rsid w:val="00380F9D"/>
    <w:rsid w:val="003811F6"/>
    <w:rsid w:val="003817DF"/>
    <w:rsid w:val="003824AA"/>
    <w:rsid w:val="00382B77"/>
    <w:rsid w:val="00382F40"/>
    <w:rsid w:val="003832B0"/>
    <w:rsid w:val="00383669"/>
    <w:rsid w:val="003841A6"/>
    <w:rsid w:val="00384DE1"/>
    <w:rsid w:val="003853BF"/>
    <w:rsid w:val="00386828"/>
    <w:rsid w:val="00386C50"/>
    <w:rsid w:val="00387ED1"/>
    <w:rsid w:val="003904DA"/>
    <w:rsid w:val="00390623"/>
    <w:rsid w:val="0039201A"/>
    <w:rsid w:val="00392911"/>
    <w:rsid w:val="00393C12"/>
    <w:rsid w:val="00394210"/>
    <w:rsid w:val="003943DD"/>
    <w:rsid w:val="003953D5"/>
    <w:rsid w:val="003A065D"/>
    <w:rsid w:val="003A07B1"/>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29B9"/>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0E6E"/>
    <w:rsid w:val="003D2337"/>
    <w:rsid w:val="003D2803"/>
    <w:rsid w:val="003D2904"/>
    <w:rsid w:val="003D5380"/>
    <w:rsid w:val="003D6C76"/>
    <w:rsid w:val="003D7018"/>
    <w:rsid w:val="003E0F9B"/>
    <w:rsid w:val="003E18FC"/>
    <w:rsid w:val="003E3867"/>
    <w:rsid w:val="003E3CDC"/>
    <w:rsid w:val="003E460C"/>
    <w:rsid w:val="003E553A"/>
    <w:rsid w:val="003E5F25"/>
    <w:rsid w:val="003E647A"/>
    <w:rsid w:val="003E6CD8"/>
    <w:rsid w:val="003E715E"/>
    <w:rsid w:val="003E71FC"/>
    <w:rsid w:val="003E7493"/>
    <w:rsid w:val="003E799B"/>
    <w:rsid w:val="003F0381"/>
    <w:rsid w:val="003F0CC3"/>
    <w:rsid w:val="003F1CDD"/>
    <w:rsid w:val="003F2178"/>
    <w:rsid w:val="003F26B6"/>
    <w:rsid w:val="003F33DD"/>
    <w:rsid w:val="003F3CD4"/>
    <w:rsid w:val="003F3D83"/>
    <w:rsid w:val="003F3EF9"/>
    <w:rsid w:val="003F43CA"/>
    <w:rsid w:val="003F45B1"/>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0C92"/>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26968"/>
    <w:rsid w:val="004272EE"/>
    <w:rsid w:val="0043025A"/>
    <w:rsid w:val="004304B8"/>
    <w:rsid w:val="00430717"/>
    <w:rsid w:val="00431009"/>
    <w:rsid w:val="0043151B"/>
    <w:rsid w:val="00431E0E"/>
    <w:rsid w:val="00432AC0"/>
    <w:rsid w:val="004335F0"/>
    <w:rsid w:val="004358DA"/>
    <w:rsid w:val="00436C72"/>
    <w:rsid w:val="0043731F"/>
    <w:rsid w:val="00437C95"/>
    <w:rsid w:val="00441691"/>
    <w:rsid w:val="00442D73"/>
    <w:rsid w:val="00443BF6"/>
    <w:rsid w:val="004441C3"/>
    <w:rsid w:val="0044462D"/>
    <w:rsid w:val="00444F48"/>
    <w:rsid w:val="004456D3"/>
    <w:rsid w:val="00445BC6"/>
    <w:rsid w:val="00446569"/>
    <w:rsid w:val="0045064F"/>
    <w:rsid w:val="00450B7F"/>
    <w:rsid w:val="00450BC8"/>
    <w:rsid w:val="0045195E"/>
    <w:rsid w:val="00452F8D"/>
    <w:rsid w:val="0045374B"/>
    <w:rsid w:val="00453EC4"/>
    <w:rsid w:val="00454D47"/>
    <w:rsid w:val="00455E7D"/>
    <w:rsid w:val="004564FB"/>
    <w:rsid w:val="00457A4A"/>
    <w:rsid w:val="0046112E"/>
    <w:rsid w:val="0046153F"/>
    <w:rsid w:val="00461754"/>
    <w:rsid w:val="00461AA2"/>
    <w:rsid w:val="0046305E"/>
    <w:rsid w:val="00463CB5"/>
    <w:rsid w:val="00464071"/>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81"/>
    <w:rsid w:val="00485EE4"/>
    <w:rsid w:val="00486BE8"/>
    <w:rsid w:val="00487865"/>
    <w:rsid w:val="00487AB9"/>
    <w:rsid w:val="00487E7B"/>
    <w:rsid w:val="00487F1D"/>
    <w:rsid w:val="00490617"/>
    <w:rsid w:val="0049084E"/>
    <w:rsid w:val="0049170A"/>
    <w:rsid w:val="00491C71"/>
    <w:rsid w:val="00492330"/>
    <w:rsid w:val="0049249C"/>
    <w:rsid w:val="004930B1"/>
    <w:rsid w:val="0049396B"/>
    <w:rsid w:val="00494977"/>
    <w:rsid w:val="00495408"/>
    <w:rsid w:val="004963A7"/>
    <w:rsid w:val="00497DE7"/>
    <w:rsid w:val="004A00B5"/>
    <w:rsid w:val="004A0F6B"/>
    <w:rsid w:val="004A13D9"/>
    <w:rsid w:val="004A1597"/>
    <w:rsid w:val="004A26B1"/>
    <w:rsid w:val="004A29FD"/>
    <w:rsid w:val="004A2A69"/>
    <w:rsid w:val="004A32C4"/>
    <w:rsid w:val="004A41E6"/>
    <w:rsid w:val="004A4375"/>
    <w:rsid w:val="004A5DFD"/>
    <w:rsid w:val="004A5E8D"/>
    <w:rsid w:val="004A6955"/>
    <w:rsid w:val="004A6C28"/>
    <w:rsid w:val="004A6F03"/>
    <w:rsid w:val="004A7506"/>
    <w:rsid w:val="004A7526"/>
    <w:rsid w:val="004A7987"/>
    <w:rsid w:val="004B3019"/>
    <w:rsid w:val="004B31A4"/>
    <w:rsid w:val="004B336E"/>
    <w:rsid w:val="004B3499"/>
    <w:rsid w:val="004B39AE"/>
    <w:rsid w:val="004B40EF"/>
    <w:rsid w:val="004B43C0"/>
    <w:rsid w:val="004B4EFD"/>
    <w:rsid w:val="004B541C"/>
    <w:rsid w:val="004B64D7"/>
    <w:rsid w:val="004C09ED"/>
    <w:rsid w:val="004C1016"/>
    <w:rsid w:val="004C1219"/>
    <w:rsid w:val="004C16DF"/>
    <w:rsid w:val="004C1A41"/>
    <w:rsid w:val="004C1EE9"/>
    <w:rsid w:val="004C1FBF"/>
    <w:rsid w:val="004C2101"/>
    <w:rsid w:val="004C4227"/>
    <w:rsid w:val="004C6754"/>
    <w:rsid w:val="004C6E77"/>
    <w:rsid w:val="004D09D6"/>
    <w:rsid w:val="004D1B01"/>
    <w:rsid w:val="004D2497"/>
    <w:rsid w:val="004D294D"/>
    <w:rsid w:val="004D2D09"/>
    <w:rsid w:val="004D3803"/>
    <w:rsid w:val="004D4156"/>
    <w:rsid w:val="004D4541"/>
    <w:rsid w:val="004D457F"/>
    <w:rsid w:val="004D506E"/>
    <w:rsid w:val="004D5DC3"/>
    <w:rsid w:val="004D6AE4"/>
    <w:rsid w:val="004D6B92"/>
    <w:rsid w:val="004D7F66"/>
    <w:rsid w:val="004E0AE1"/>
    <w:rsid w:val="004E14A4"/>
    <w:rsid w:val="004E17F7"/>
    <w:rsid w:val="004E22CF"/>
    <w:rsid w:val="004E2613"/>
    <w:rsid w:val="004E386E"/>
    <w:rsid w:val="004E47F1"/>
    <w:rsid w:val="004E5360"/>
    <w:rsid w:val="004E7F3A"/>
    <w:rsid w:val="004F1288"/>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15"/>
    <w:rsid w:val="00500ADD"/>
    <w:rsid w:val="00500E77"/>
    <w:rsid w:val="0050175D"/>
    <w:rsid w:val="00503E7A"/>
    <w:rsid w:val="0050411A"/>
    <w:rsid w:val="00505377"/>
    <w:rsid w:val="00505C97"/>
    <w:rsid w:val="00505D3C"/>
    <w:rsid w:val="005067D3"/>
    <w:rsid w:val="00506EA7"/>
    <w:rsid w:val="00507242"/>
    <w:rsid w:val="005107F3"/>
    <w:rsid w:val="00511019"/>
    <w:rsid w:val="005110A2"/>
    <w:rsid w:val="00513217"/>
    <w:rsid w:val="00514770"/>
    <w:rsid w:val="00515446"/>
    <w:rsid w:val="00515F3D"/>
    <w:rsid w:val="00517F23"/>
    <w:rsid w:val="00517F3C"/>
    <w:rsid w:val="005216D6"/>
    <w:rsid w:val="00522A91"/>
    <w:rsid w:val="00522C3C"/>
    <w:rsid w:val="00522CFE"/>
    <w:rsid w:val="00522ED4"/>
    <w:rsid w:val="0052355A"/>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4EC6"/>
    <w:rsid w:val="005353BC"/>
    <w:rsid w:val="00535654"/>
    <w:rsid w:val="005359AC"/>
    <w:rsid w:val="00535B11"/>
    <w:rsid w:val="00535ED9"/>
    <w:rsid w:val="0053624C"/>
    <w:rsid w:val="0053634A"/>
    <w:rsid w:val="00536F43"/>
    <w:rsid w:val="00537638"/>
    <w:rsid w:val="005402F3"/>
    <w:rsid w:val="00541399"/>
    <w:rsid w:val="00542B0A"/>
    <w:rsid w:val="0054326F"/>
    <w:rsid w:val="0054368B"/>
    <w:rsid w:val="00544AB9"/>
    <w:rsid w:val="00544D96"/>
    <w:rsid w:val="00545CD8"/>
    <w:rsid w:val="00545FB2"/>
    <w:rsid w:val="00546650"/>
    <w:rsid w:val="005467D7"/>
    <w:rsid w:val="00547462"/>
    <w:rsid w:val="00550588"/>
    <w:rsid w:val="00550643"/>
    <w:rsid w:val="00550C18"/>
    <w:rsid w:val="00550CDB"/>
    <w:rsid w:val="00551504"/>
    <w:rsid w:val="00551F0C"/>
    <w:rsid w:val="005544EA"/>
    <w:rsid w:val="0055450A"/>
    <w:rsid w:val="005566E6"/>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25E"/>
    <w:rsid w:val="00584870"/>
    <w:rsid w:val="00584F42"/>
    <w:rsid w:val="0058590C"/>
    <w:rsid w:val="0058649D"/>
    <w:rsid w:val="0058682C"/>
    <w:rsid w:val="0058705F"/>
    <w:rsid w:val="0059220F"/>
    <w:rsid w:val="00592778"/>
    <w:rsid w:val="00592DD8"/>
    <w:rsid w:val="00593E01"/>
    <w:rsid w:val="00593F78"/>
    <w:rsid w:val="00594655"/>
    <w:rsid w:val="00594882"/>
    <w:rsid w:val="00594A53"/>
    <w:rsid w:val="00595227"/>
    <w:rsid w:val="0059558C"/>
    <w:rsid w:val="005A0D64"/>
    <w:rsid w:val="005A13A1"/>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A7876"/>
    <w:rsid w:val="005A7A9A"/>
    <w:rsid w:val="005B07C7"/>
    <w:rsid w:val="005B3145"/>
    <w:rsid w:val="005B4598"/>
    <w:rsid w:val="005B4813"/>
    <w:rsid w:val="005B53F9"/>
    <w:rsid w:val="005B6DF0"/>
    <w:rsid w:val="005B7B08"/>
    <w:rsid w:val="005B7DB1"/>
    <w:rsid w:val="005C062A"/>
    <w:rsid w:val="005C0EF3"/>
    <w:rsid w:val="005C0EFF"/>
    <w:rsid w:val="005C15D7"/>
    <w:rsid w:val="005C2279"/>
    <w:rsid w:val="005C30F3"/>
    <w:rsid w:val="005C3BCD"/>
    <w:rsid w:val="005C3D1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5388"/>
    <w:rsid w:val="005E66A9"/>
    <w:rsid w:val="005E7EB2"/>
    <w:rsid w:val="005F05C5"/>
    <w:rsid w:val="005F0D85"/>
    <w:rsid w:val="005F1379"/>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087C"/>
    <w:rsid w:val="00613E6A"/>
    <w:rsid w:val="0061529C"/>
    <w:rsid w:val="006161E2"/>
    <w:rsid w:val="006162AD"/>
    <w:rsid w:val="006200A4"/>
    <w:rsid w:val="0062346C"/>
    <w:rsid w:val="0062378E"/>
    <w:rsid w:val="00624786"/>
    <w:rsid w:val="006267FE"/>
    <w:rsid w:val="006307DE"/>
    <w:rsid w:val="00630CCA"/>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07E8"/>
    <w:rsid w:val="0064184A"/>
    <w:rsid w:val="0064185B"/>
    <w:rsid w:val="00641ED7"/>
    <w:rsid w:val="00641F05"/>
    <w:rsid w:val="0064221C"/>
    <w:rsid w:val="00642728"/>
    <w:rsid w:val="00642868"/>
    <w:rsid w:val="00643F80"/>
    <w:rsid w:val="0064493C"/>
    <w:rsid w:val="00644C0C"/>
    <w:rsid w:val="00644FFD"/>
    <w:rsid w:val="00645757"/>
    <w:rsid w:val="00645CA9"/>
    <w:rsid w:val="00646CC6"/>
    <w:rsid w:val="00647F8D"/>
    <w:rsid w:val="00650A97"/>
    <w:rsid w:val="0065162B"/>
    <w:rsid w:val="00653423"/>
    <w:rsid w:val="006537DF"/>
    <w:rsid w:val="0065380F"/>
    <w:rsid w:val="006541D1"/>
    <w:rsid w:val="00654F61"/>
    <w:rsid w:val="00656D73"/>
    <w:rsid w:val="00657A45"/>
    <w:rsid w:val="00657EAF"/>
    <w:rsid w:val="00660268"/>
    <w:rsid w:val="006624A0"/>
    <w:rsid w:val="006624C1"/>
    <w:rsid w:val="00664075"/>
    <w:rsid w:val="00664DF9"/>
    <w:rsid w:val="0066511F"/>
    <w:rsid w:val="00665464"/>
    <w:rsid w:val="006662F6"/>
    <w:rsid w:val="00667182"/>
    <w:rsid w:val="00670203"/>
    <w:rsid w:val="006704C6"/>
    <w:rsid w:val="006708B5"/>
    <w:rsid w:val="00671936"/>
    <w:rsid w:val="00671EDD"/>
    <w:rsid w:val="00671FDB"/>
    <w:rsid w:val="0067329D"/>
    <w:rsid w:val="0067380D"/>
    <w:rsid w:val="00673DFC"/>
    <w:rsid w:val="00674280"/>
    <w:rsid w:val="00675567"/>
    <w:rsid w:val="00677702"/>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73A9"/>
    <w:rsid w:val="006913C5"/>
    <w:rsid w:val="00692519"/>
    <w:rsid w:val="00692651"/>
    <w:rsid w:val="00692839"/>
    <w:rsid w:val="00693017"/>
    <w:rsid w:val="00693286"/>
    <w:rsid w:val="00693C3F"/>
    <w:rsid w:val="00694293"/>
    <w:rsid w:val="006958F6"/>
    <w:rsid w:val="00695D9D"/>
    <w:rsid w:val="00695E99"/>
    <w:rsid w:val="006964CB"/>
    <w:rsid w:val="0069766D"/>
    <w:rsid w:val="00697CA1"/>
    <w:rsid w:val="006A02FE"/>
    <w:rsid w:val="006A08A9"/>
    <w:rsid w:val="006A256D"/>
    <w:rsid w:val="006A33E1"/>
    <w:rsid w:val="006A3F4F"/>
    <w:rsid w:val="006A4115"/>
    <w:rsid w:val="006A47E3"/>
    <w:rsid w:val="006A4E1E"/>
    <w:rsid w:val="006A66EB"/>
    <w:rsid w:val="006A7E58"/>
    <w:rsid w:val="006B034F"/>
    <w:rsid w:val="006B0D0B"/>
    <w:rsid w:val="006B20CC"/>
    <w:rsid w:val="006B23C5"/>
    <w:rsid w:val="006B2AC3"/>
    <w:rsid w:val="006B2E8B"/>
    <w:rsid w:val="006B31ED"/>
    <w:rsid w:val="006B48E5"/>
    <w:rsid w:val="006B72F8"/>
    <w:rsid w:val="006C07A7"/>
    <w:rsid w:val="006C14D1"/>
    <w:rsid w:val="006C1709"/>
    <w:rsid w:val="006C294E"/>
    <w:rsid w:val="006C3345"/>
    <w:rsid w:val="006C35ED"/>
    <w:rsid w:val="006C4261"/>
    <w:rsid w:val="006C5742"/>
    <w:rsid w:val="006C5B44"/>
    <w:rsid w:val="006C5C7E"/>
    <w:rsid w:val="006C5D31"/>
    <w:rsid w:val="006C6717"/>
    <w:rsid w:val="006C68B5"/>
    <w:rsid w:val="006C6978"/>
    <w:rsid w:val="006C75E8"/>
    <w:rsid w:val="006D067D"/>
    <w:rsid w:val="006D10AB"/>
    <w:rsid w:val="006D1496"/>
    <w:rsid w:val="006D19B7"/>
    <w:rsid w:val="006D1B48"/>
    <w:rsid w:val="006D233D"/>
    <w:rsid w:val="006D246B"/>
    <w:rsid w:val="006D390F"/>
    <w:rsid w:val="006D3FC8"/>
    <w:rsid w:val="006D42BC"/>
    <w:rsid w:val="006D48FF"/>
    <w:rsid w:val="006D6C20"/>
    <w:rsid w:val="006D70CB"/>
    <w:rsid w:val="006D7261"/>
    <w:rsid w:val="006D7C02"/>
    <w:rsid w:val="006E046C"/>
    <w:rsid w:val="006E11F0"/>
    <w:rsid w:val="006E1EA3"/>
    <w:rsid w:val="006E2007"/>
    <w:rsid w:val="006E232C"/>
    <w:rsid w:val="006E3620"/>
    <w:rsid w:val="006E3B5F"/>
    <w:rsid w:val="006E476D"/>
    <w:rsid w:val="006E5431"/>
    <w:rsid w:val="006E5A22"/>
    <w:rsid w:val="006E6220"/>
    <w:rsid w:val="006E687D"/>
    <w:rsid w:val="006E767F"/>
    <w:rsid w:val="006F02C8"/>
    <w:rsid w:val="006F1C37"/>
    <w:rsid w:val="006F1DFC"/>
    <w:rsid w:val="006F2D16"/>
    <w:rsid w:val="006F2F43"/>
    <w:rsid w:val="006F31FB"/>
    <w:rsid w:val="006F3DAC"/>
    <w:rsid w:val="006F6161"/>
    <w:rsid w:val="006F6726"/>
    <w:rsid w:val="006F7BAB"/>
    <w:rsid w:val="006F7C4E"/>
    <w:rsid w:val="00701091"/>
    <w:rsid w:val="0070300E"/>
    <w:rsid w:val="007032D6"/>
    <w:rsid w:val="00703D9D"/>
    <w:rsid w:val="00703F4C"/>
    <w:rsid w:val="0070421C"/>
    <w:rsid w:val="0070454A"/>
    <w:rsid w:val="00704A41"/>
    <w:rsid w:val="00704AFB"/>
    <w:rsid w:val="00704B07"/>
    <w:rsid w:val="00704BB9"/>
    <w:rsid w:val="00705250"/>
    <w:rsid w:val="00705ABB"/>
    <w:rsid w:val="00705F3F"/>
    <w:rsid w:val="00710A57"/>
    <w:rsid w:val="00710B96"/>
    <w:rsid w:val="00710BE4"/>
    <w:rsid w:val="00710FD8"/>
    <w:rsid w:val="0071103B"/>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01E"/>
    <w:rsid w:val="007261A0"/>
    <w:rsid w:val="00726448"/>
    <w:rsid w:val="00730239"/>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1DCF"/>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2964"/>
    <w:rsid w:val="007630D7"/>
    <w:rsid w:val="00763BD2"/>
    <w:rsid w:val="00764362"/>
    <w:rsid w:val="0076458A"/>
    <w:rsid w:val="0076483D"/>
    <w:rsid w:val="00764EA5"/>
    <w:rsid w:val="0076508F"/>
    <w:rsid w:val="0076550D"/>
    <w:rsid w:val="00766AB8"/>
    <w:rsid w:val="0076701E"/>
    <w:rsid w:val="00770D16"/>
    <w:rsid w:val="00770FB1"/>
    <w:rsid w:val="0077101E"/>
    <w:rsid w:val="00771105"/>
    <w:rsid w:val="00772755"/>
    <w:rsid w:val="00772C7B"/>
    <w:rsid w:val="00772CBD"/>
    <w:rsid w:val="00772FB7"/>
    <w:rsid w:val="00774A61"/>
    <w:rsid w:val="00774E5E"/>
    <w:rsid w:val="00774F9B"/>
    <w:rsid w:val="007757A8"/>
    <w:rsid w:val="00776419"/>
    <w:rsid w:val="0077683F"/>
    <w:rsid w:val="00776FA2"/>
    <w:rsid w:val="007771E4"/>
    <w:rsid w:val="00777952"/>
    <w:rsid w:val="007804A4"/>
    <w:rsid w:val="007816DE"/>
    <w:rsid w:val="0078176D"/>
    <w:rsid w:val="00781786"/>
    <w:rsid w:val="00782297"/>
    <w:rsid w:val="00783335"/>
    <w:rsid w:val="007839EE"/>
    <w:rsid w:val="007844E4"/>
    <w:rsid w:val="00784FFF"/>
    <w:rsid w:val="0078534E"/>
    <w:rsid w:val="00785377"/>
    <w:rsid w:val="007866CF"/>
    <w:rsid w:val="00787BF1"/>
    <w:rsid w:val="007904C5"/>
    <w:rsid w:val="0079087A"/>
    <w:rsid w:val="007914DB"/>
    <w:rsid w:val="00791568"/>
    <w:rsid w:val="00791FF3"/>
    <w:rsid w:val="00792439"/>
    <w:rsid w:val="0079404C"/>
    <w:rsid w:val="00794065"/>
    <w:rsid w:val="00795353"/>
    <w:rsid w:val="00795E35"/>
    <w:rsid w:val="00796198"/>
    <w:rsid w:val="007968E7"/>
    <w:rsid w:val="007969B5"/>
    <w:rsid w:val="0079735C"/>
    <w:rsid w:val="00797875"/>
    <w:rsid w:val="007978C6"/>
    <w:rsid w:val="00797B23"/>
    <w:rsid w:val="007A0C42"/>
    <w:rsid w:val="007A11FD"/>
    <w:rsid w:val="007A148C"/>
    <w:rsid w:val="007A1AB1"/>
    <w:rsid w:val="007A1F5D"/>
    <w:rsid w:val="007A25E7"/>
    <w:rsid w:val="007A2AAC"/>
    <w:rsid w:val="007A2CDC"/>
    <w:rsid w:val="007A36DA"/>
    <w:rsid w:val="007A36EE"/>
    <w:rsid w:val="007A38B9"/>
    <w:rsid w:val="007A3C36"/>
    <w:rsid w:val="007A4D4B"/>
    <w:rsid w:val="007A530A"/>
    <w:rsid w:val="007A5C2B"/>
    <w:rsid w:val="007A5D9A"/>
    <w:rsid w:val="007A663F"/>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70C"/>
    <w:rsid w:val="007B3BD8"/>
    <w:rsid w:val="007B44FB"/>
    <w:rsid w:val="007B555B"/>
    <w:rsid w:val="007B55B6"/>
    <w:rsid w:val="007B6A20"/>
    <w:rsid w:val="007B6F54"/>
    <w:rsid w:val="007B7506"/>
    <w:rsid w:val="007B7B11"/>
    <w:rsid w:val="007C02CD"/>
    <w:rsid w:val="007C0893"/>
    <w:rsid w:val="007C124F"/>
    <w:rsid w:val="007C12A6"/>
    <w:rsid w:val="007C1336"/>
    <w:rsid w:val="007C1772"/>
    <w:rsid w:val="007C1C7C"/>
    <w:rsid w:val="007C2E21"/>
    <w:rsid w:val="007C2E37"/>
    <w:rsid w:val="007C2EED"/>
    <w:rsid w:val="007C3ADD"/>
    <w:rsid w:val="007C4991"/>
    <w:rsid w:val="007C5854"/>
    <w:rsid w:val="007C65D4"/>
    <w:rsid w:val="007C737E"/>
    <w:rsid w:val="007D1038"/>
    <w:rsid w:val="007D1391"/>
    <w:rsid w:val="007D1AAC"/>
    <w:rsid w:val="007D1B0B"/>
    <w:rsid w:val="007D1DBD"/>
    <w:rsid w:val="007D33C2"/>
    <w:rsid w:val="007D444B"/>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7F7D90"/>
    <w:rsid w:val="00800914"/>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6F"/>
    <w:rsid w:val="00807DF1"/>
    <w:rsid w:val="008109DD"/>
    <w:rsid w:val="008123A4"/>
    <w:rsid w:val="008125E9"/>
    <w:rsid w:val="0081346E"/>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215F"/>
    <w:rsid w:val="00833ADB"/>
    <w:rsid w:val="00834060"/>
    <w:rsid w:val="00834659"/>
    <w:rsid w:val="0083518C"/>
    <w:rsid w:val="008353FC"/>
    <w:rsid w:val="00836B0F"/>
    <w:rsid w:val="00836DFB"/>
    <w:rsid w:val="00836EF0"/>
    <w:rsid w:val="0083749C"/>
    <w:rsid w:val="00837FBB"/>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AB0"/>
    <w:rsid w:val="00846D2B"/>
    <w:rsid w:val="00846F5B"/>
    <w:rsid w:val="00847B9F"/>
    <w:rsid w:val="00850F3A"/>
    <w:rsid w:val="00851012"/>
    <w:rsid w:val="008516CC"/>
    <w:rsid w:val="00852C80"/>
    <w:rsid w:val="00853FB7"/>
    <w:rsid w:val="00853FC6"/>
    <w:rsid w:val="008543E0"/>
    <w:rsid w:val="0085523F"/>
    <w:rsid w:val="00856785"/>
    <w:rsid w:val="008569D4"/>
    <w:rsid w:val="008577D6"/>
    <w:rsid w:val="00857DE6"/>
    <w:rsid w:val="00857F01"/>
    <w:rsid w:val="00860E21"/>
    <w:rsid w:val="00860FB7"/>
    <w:rsid w:val="00861208"/>
    <w:rsid w:val="0086196C"/>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0EB9"/>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233"/>
    <w:rsid w:val="008A0786"/>
    <w:rsid w:val="008A0DBE"/>
    <w:rsid w:val="008A1A81"/>
    <w:rsid w:val="008A35BB"/>
    <w:rsid w:val="008A35C0"/>
    <w:rsid w:val="008A644E"/>
    <w:rsid w:val="008A7596"/>
    <w:rsid w:val="008B0182"/>
    <w:rsid w:val="008B0253"/>
    <w:rsid w:val="008B0384"/>
    <w:rsid w:val="008B0909"/>
    <w:rsid w:val="008B0988"/>
    <w:rsid w:val="008B0F62"/>
    <w:rsid w:val="008B254F"/>
    <w:rsid w:val="008B31C1"/>
    <w:rsid w:val="008B398B"/>
    <w:rsid w:val="008B4AC9"/>
    <w:rsid w:val="008B4E54"/>
    <w:rsid w:val="008B5F59"/>
    <w:rsid w:val="008B66A2"/>
    <w:rsid w:val="008B68A4"/>
    <w:rsid w:val="008B75E7"/>
    <w:rsid w:val="008B79DC"/>
    <w:rsid w:val="008C116E"/>
    <w:rsid w:val="008C1226"/>
    <w:rsid w:val="008C12D6"/>
    <w:rsid w:val="008C12E0"/>
    <w:rsid w:val="008C143B"/>
    <w:rsid w:val="008C210E"/>
    <w:rsid w:val="008C2D45"/>
    <w:rsid w:val="008C318B"/>
    <w:rsid w:val="008C3686"/>
    <w:rsid w:val="008C4446"/>
    <w:rsid w:val="008C481F"/>
    <w:rsid w:val="008C69D0"/>
    <w:rsid w:val="008C71F5"/>
    <w:rsid w:val="008D0E60"/>
    <w:rsid w:val="008D23F0"/>
    <w:rsid w:val="008D2492"/>
    <w:rsid w:val="008D2A0F"/>
    <w:rsid w:val="008D371F"/>
    <w:rsid w:val="008D3B78"/>
    <w:rsid w:val="008D4173"/>
    <w:rsid w:val="008D462C"/>
    <w:rsid w:val="008D4DBE"/>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61B"/>
    <w:rsid w:val="009126D7"/>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224"/>
    <w:rsid w:val="009377BF"/>
    <w:rsid w:val="00937F43"/>
    <w:rsid w:val="009402AC"/>
    <w:rsid w:val="009409E4"/>
    <w:rsid w:val="0094242F"/>
    <w:rsid w:val="009430A7"/>
    <w:rsid w:val="009430B4"/>
    <w:rsid w:val="00943A02"/>
    <w:rsid w:val="0094447D"/>
    <w:rsid w:val="00945C52"/>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5332"/>
    <w:rsid w:val="009660E3"/>
    <w:rsid w:val="00966449"/>
    <w:rsid w:val="00967647"/>
    <w:rsid w:val="00971340"/>
    <w:rsid w:val="00972CDA"/>
    <w:rsid w:val="00973E61"/>
    <w:rsid w:val="009746DC"/>
    <w:rsid w:val="009748A6"/>
    <w:rsid w:val="0097666A"/>
    <w:rsid w:val="0097683D"/>
    <w:rsid w:val="0097727F"/>
    <w:rsid w:val="00980074"/>
    <w:rsid w:val="0098093A"/>
    <w:rsid w:val="00980EB8"/>
    <w:rsid w:val="00981193"/>
    <w:rsid w:val="00981350"/>
    <w:rsid w:val="00981B16"/>
    <w:rsid w:val="00981BF7"/>
    <w:rsid w:val="00983304"/>
    <w:rsid w:val="00983EA3"/>
    <w:rsid w:val="00984538"/>
    <w:rsid w:val="009845CF"/>
    <w:rsid w:val="00984DC4"/>
    <w:rsid w:val="00985551"/>
    <w:rsid w:val="009863CB"/>
    <w:rsid w:val="00990804"/>
    <w:rsid w:val="00990E79"/>
    <w:rsid w:val="00991E6C"/>
    <w:rsid w:val="00992EBF"/>
    <w:rsid w:val="009936F6"/>
    <w:rsid w:val="009951D3"/>
    <w:rsid w:val="00995637"/>
    <w:rsid w:val="0099571A"/>
    <w:rsid w:val="00995CB5"/>
    <w:rsid w:val="00996482"/>
    <w:rsid w:val="00996539"/>
    <w:rsid w:val="009967AC"/>
    <w:rsid w:val="0099714F"/>
    <w:rsid w:val="00997528"/>
    <w:rsid w:val="00997A5C"/>
    <w:rsid w:val="009A05CD"/>
    <w:rsid w:val="009A3000"/>
    <w:rsid w:val="009A487E"/>
    <w:rsid w:val="009A4C92"/>
    <w:rsid w:val="009A5F17"/>
    <w:rsid w:val="009A68E2"/>
    <w:rsid w:val="009A77ED"/>
    <w:rsid w:val="009B05E3"/>
    <w:rsid w:val="009B09AD"/>
    <w:rsid w:val="009B2068"/>
    <w:rsid w:val="009B22F0"/>
    <w:rsid w:val="009B2444"/>
    <w:rsid w:val="009B2B9B"/>
    <w:rsid w:val="009B31F9"/>
    <w:rsid w:val="009B385C"/>
    <w:rsid w:val="009B3D14"/>
    <w:rsid w:val="009B4277"/>
    <w:rsid w:val="009B4AB0"/>
    <w:rsid w:val="009B4AF7"/>
    <w:rsid w:val="009B54E0"/>
    <w:rsid w:val="009B65E9"/>
    <w:rsid w:val="009B674F"/>
    <w:rsid w:val="009B746A"/>
    <w:rsid w:val="009C1699"/>
    <w:rsid w:val="009C17DB"/>
    <w:rsid w:val="009C222C"/>
    <w:rsid w:val="009C249E"/>
    <w:rsid w:val="009C2694"/>
    <w:rsid w:val="009C27DB"/>
    <w:rsid w:val="009C2E22"/>
    <w:rsid w:val="009C2F3F"/>
    <w:rsid w:val="009C4680"/>
    <w:rsid w:val="009C47ED"/>
    <w:rsid w:val="009C4A58"/>
    <w:rsid w:val="009C4E8A"/>
    <w:rsid w:val="009C4F95"/>
    <w:rsid w:val="009C5F84"/>
    <w:rsid w:val="009C61E7"/>
    <w:rsid w:val="009C7110"/>
    <w:rsid w:val="009C76F7"/>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42D0"/>
    <w:rsid w:val="009E6085"/>
    <w:rsid w:val="009E6B81"/>
    <w:rsid w:val="009E6E3F"/>
    <w:rsid w:val="009E7B08"/>
    <w:rsid w:val="009E7C9F"/>
    <w:rsid w:val="009F007E"/>
    <w:rsid w:val="009F057F"/>
    <w:rsid w:val="009F0752"/>
    <w:rsid w:val="009F0AA7"/>
    <w:rsid w:val="009F11A9"/>
    <w:rsid w:val="009F2526"/>
    <w:rsid w:val="009F2800"/>
    <w:rsid w:val="009F31DE"/>
    <w:rsid w:val="009F32A0"/>
    <w:rsid w:val="009F408B"/>
    <w:rsid w:val="009F4F55"/>
    <w:rsid w:val="009F5224"/>
    <w:rsid w:val="009F5798"/>
    <w:rsid w:val="009F5CA3"/>
    <w:rsid w:val="009F636B"/>
    <w:rsid w:val="009F66B7"/>
    <w:rsid w:val="009F7810"/>
    <w:rsid w:val="009F7866"/>
    <w:rsid w:val="00A004EB"/>
    <w:rsid w:val="00A005E5"/>
    <w:rsid w:val="00A00F70"/>
    <w:rsid w:val="00A015B5"/>
    <w:rsid w:val="00A019FE"/>
    <w:rsid w:val="00A01C77"/>
    <w:rsid w:val="00A021CC"/>
    <w:rsid w:val="00A0446F"/>
    <w:rsid w:val="00A044FC"/>
    <w:rsid w:val="00A047FA"/>
    <w:rsid w:val="00A05E79"/>
    <w:rsid w:val="00A071F8"/>
    <w:rsid w:val="00A10874"/>
    <w:rsid w:val="00A10A3D"/>
    <w:rsid w:val="00A11291"/>
    <w:rsid w:val="00A11533"/>
    <w:rsid w:val="00A13458"/>
    <w:rsid w:val="00A1397A"/>
    <w:rsid w:val="00A1400A"/>
    <w:rsid w:val="00A14785"/>
    <w:rsid w:val="00A14A5C"/>
    <w:rsid w:val="00A1630A"/>
    <w:rsid w:val="00A16A86"/>
    <w:rsid w:val="00A16C08"/>
    <w:rsid w:val="00A16E2A"/>
    <w:rsid w:val="00A16F29"/>
    <w:rsid w:val="00A20865"/>
    <w:rsid w:val="00A20C7D"/>
    <w:rsid w:val="00A22610"/>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5326"/>
    <w:rsid w:val="00A35E28"/>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3CB"/>
    <w:rsid w:val="00A52F3D"/>
    <w:rsid w:val="00A53C43"/>
    <w:rsid w:val="00A54A94"/>
    <w:rsid w:val="00A555A1"/>
    <w:rsid w:val="00A566C1"/>
    <w:rsid w:val="00A568B8"/>
    <w:rsid w:val="00A57216"/>
    <w:rsid w:val="00A57583"/>
    <w:rsid w:val="00A601B5"/>
    <w:rsid w:val="00A60257"/>
    <w:rsid w:val="00A60574"/>
    <w:rsid w:val="00A60ECE"/>
    <w:rsid w:val="00A6275B"/>
    <w:rsid w:val="00A62A69"/>
    <w:rsid w:val="00A6467A"/>
    <w:rsid w:val="00A65979"/>
    <w:rsid w:val="00A65ED9"/>
    <w:rsid w:val="00A7053D"/>
    <w:rsid w:val="00A70839"/>
    <w:rsid w:val="00A71913"/>
    <w:rsid w:val="00A72082"/>
    <w:rsid w:val="00A7238B"/>
    <w:rsid w:val="00A7247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037"/>
    <w:rsid w:val="00A93420"/>
    <w:rsid w:val="00A93924"/>
    <w:rsid w:val="00A94EC4"/>
    <w:rsid w:val="00A950C5"/>
    <w:rsid w:val="00A95D68"/>
    <w:rsid w:val="00A9687D"/>
    <w:rsid w:val="00A96C91"/>
    <w:rsid w:val="00AA032A"/>
    <w:rsid w:val="00AA1153"/>
    <w:rsid w:val="00AA17C8"/>
    <w:rsid w:val="00AA1DC6"/>
    <w:rsid w:val="00AA2782"/>
    <w:rsid w:val="00AA325D"/>
    <w:rsid w:val="00AA3DA4"/>
    <w:rsid w:val="00AA57E4"/>
    <w:rsid w:val="00AA5DBC"/>
    <w:rsid w:val="00AA5E4D"/>
    <w:rsid w:val="00AA6AB7"/>
    <w:rsid w:val="00AA778F"/>
    <w:rsid w:val="00AB02A2"/>
    <w:rsid w:val="00AB0D1D"/>
    <w:rsid w:val="00AB0DA7"/>
    <w:rsid w:val="00AB1190"/>
    <w:rsid w:val="00AB2229"/>
    <w:rsid w:val="00AB2697"/>
    <w:rsid w:val="00AB2757"/>
    <w:rsid w:val="00AB2C14"/>
    <w:rsid w:val="00AB3157"/>
    <w:rsid w:val="00AB3718"/>
    <w:rsid w:val="00AB4931"/>
    <w:rsid w:val="00AB4B91"/>
    <w:rsid w:val="00AB5630"/>
    <w:rsid w:val="00AB5B20"/>
    <w:rsid w:val="00AB68C2"/>
    <w:rsid w:val="00AB7AAF"/>
    <w:rsid w:val="00AC14AF"/>
    <w:rsid w:val="00AC2C95"/>
    <w:rsid w:val="00AC319D"/>
    <w:rsid w:val="00AC4086"/>
    <w:rsid w:val="00AC63D4"/>
    <w:rsid w:val="00AC6426"/>
    <w:rsid w:val="00AC69C5"/>
    <w:rsid w:val="00AC6ABA"/>
    <w:rsid w:val="00AC709C"/>
    <w:rsid w:val="00AC7E74"/>
    <w:rsid w:val="00AD023D"/>
    <w:rsid w:val="00AD1640"/>
    <w:rsid w:val="00AD1B19"/>
    <w:rsid w:val="00AD1BCC"/>
    <w:rsid w:val="00AD1EF7"/>
    <w:rsid w:val="00AD2C25"/>
    <w:rsid w:val="00AD4841"/>
    <w:rsid w:val="00AD6F5B"/>
    <w:rsid w:val="00AD6F69"/>
    <w:rsid w:val="00AD716A"/>
    <w:rsid w:val="00AD7434"/>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4911"/>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33D"/>
    <w:rsid w:val="00B1482B"/>
    <w:rsid w:val="00B14BD7"/>
    <w:rsid w:val="00B15A9F"/>
    <w:rsid w:val="00B16151"/>
    <w:rsid w:val="00B16F53"/>
    <w:rsid w:val="00B20C8B"/>
    <w:rsid w:val="00B21E08"/>
    <w:rsid w:val="00B22F40"/>
    <w:rsid w:val="00B24165"/>
    <w:rsid w:val="00B24633"/>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965"/>
    <w:rsid w:val="00B35AFC"/>
    <w:rsid w:val="00B36870"/>
    <w:rsid w:val="00B36BFF"/>
    <w:rsid w:val="00B37515"/>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68D"/>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2DF2"/>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5DE"/>
    <w:rsid w:val="00B95F63"/>
    <w:rsid w:val="00B96933"/>
    <w:rsid w:val="00B969E5"/>
    <w:rsid w:val="00B96A47"/>
    <w:rsid w:val="00B96D3A"/>
    <w:rsid w:val="00BA0332"/>
    <w:rsid w:val="00BA06B4"/>
    <w:rsid w:val="00BA16C8"/>
    <w:rsid w:val="00BA1992"/>
    <w:rsid w:val="00BA199C"/>
    <w:rsid w:val="00BA1F24"/>
    <w:rsid w:val="00BA21C2"/>
    <w:rsid w:val="00BA2693"/>
    <w:rsid w:val="00BA2715"/>
    <w:rsid w:val="00BA3C22"/>
    <w:rsid w:val="00BA3DDA"/>
    <w:rsid w:val="00BA4615"/>
    <w:rsid w:val="00BA4E45"/>
    <w:rsid w:val="00BA5B86"/>
    <w:rsid w:val="00BA64F2"/>
    <w:rsid w:val="00BA68AF"/>
    <w:rsid w:val="00BA760A"/>
    <w:rsid w:val="00BB022F"/>
    <w:rsid w:val="00BB0B5C"/>
    <w:rsid w:val="00BB10B0"/>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1F09"/>
    <w:rsid w:val="00BD369E"/>
    <w:rsid w:val="00BD378F"/>
    <w:rsid w:val="00BD3C76"/>
    <w:rsid w:val="00BD5978"/>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4EE8"/>
    <w:rsid w:val="00BE51DB"/>
    <w:rsid w:val="00BE564A"/>
    <w:rsid w:val="00BE5D78"/>
    <w:rsid w:val="00BE5F8F"/>
    <w:rsid w:val="00BE615D"/>
    <w:rsid w:val="00BE6436"/>
    <w:rsid w:val="00BE6451"/>
    <w:rsid w:val="00BE681A"/>
    <w:rsid w:val="00BE7A05"/>
    <w:rsid w:val="00BE7D93"/>
    <w:rsid w:val="00BE7E57"/>
    <w:rsid w:val="00BF13DB"/>
    <w:rsid w:val="00BF1A30"/>
    <w:rsid w:val="00BF1DE6"/>
    <w:rsid w:val="00BF3002"/>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721"/>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A56"/>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47C5"/>
    <w:rsid w:val="00C55E88"/>
    <w:rsid w:val="00C56053"/>
    <w:rsid w:val="00C56222"/>
    <w:rsid w:val="00C57849"/>
    <w:rsid w:val="00C57A01"/>
    <w:rsid w:val="00C57EB9"/>
    <w:rsid w:val="00C604F8"/>
    <w:rsid w:val="00C60D3F"/>
    <w:rsid w:val="00C61493"/>
    <w:rsid w:val="00C6185C"/>
    <w:rsid w:val="00C62BF6"/>
    <w:rsid w:val="00C62F44"/>
    <w:rsid w:val="00C642F9"/>
    <w:rsid w:val="00C64806"/>
    <w:rsid w:val="00C64BFD"/>
    <w:rsid w:val="00C64C8B"/>
    <w:rsid w:val="00C64EA4"/>
    <w:rsid w:val="00C6628E"/>
    <w:rsid w:val="00C70DCE"/>
    <w:rsid w:val="00C70F28"/>
    <w:rsid w:val="00C72421"/>
    <w:rsid w:val="00C72DF2"/>
    <w:rsid w:val="00C73495"/>
    <w:rsid w:val="00C73931"/>
    <w:rsid w:val="00C73EE4"/>
    <w:rsid w:val="00C74D73"/>
    <w:rsid w:val="00C74E80"/>
    <w:rsid w:val="00C754F8"/>
    <w:rsid w:val="00C760C2"/>
    <w:rsid w:val="00C7612B"/>
    <w:rsid w:val="00C7644E"/>
    <w:rsid w:val="00C766FA"/>
    <w:rsid w:val="00C7758A"/>
    <w:rsid w:val="00C81AEA"/>
    <w:rsid w:val="00C8213F"/>
    <w:rsid w:val="00C82887"/>
    <w:rsid w:val="00C83CBD"/>
    <w:rsid w:val="00C842A4"/>
    <w:rsid w:val="00C849B6"/>
    <w:rsid w:val="00C867C7"/>
    <w:rsid w:val="00C86841"/>
    <w:rsid w:val="00C87330"/>
    <w:rsid w:val="00C87EE0"/>
    <w:rsid w:val="00C90E0F"/>
    <w:rsid w:val="00C9142A"/>
    <w:rsid w:val="00C91AF0"/>
    <w:rsid w:val="00C91C15"/>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3EDF"/>
    <w:rsid w:val="00CD44AD"/>
    <w:rsid w:val="00CD4C11"/>
    <w:rsid w:val="00CD6C43"/>
    <w:rsid w:val="00CD6D2D"/>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88A"/>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16A"/>
    <w:rsid w:val="00CF7480"/>
    <w:rsid w:val="00CF7916"/>
    <w:rsid w:val="00D00AA2"/>
    <w:rsid w:val="00D00DAE"/>
    <w:rsid w:val="00D03782"/>
    <w:rsid w:val="00D03E33"/>
    <w:rsid w:val="00D03F1E"/>
    <w:rsid w:val="00D04425"/>
    <w:rsid w:val="00D04FE0"/>
    <w:rsid w:val="00D05496"/>
    <w:rsid w:val="00D05F90"/>
    <w:rsid w:val="00D06253"/>
    <w:rsid w:val="00D0761D"/>
    <w:rsid w:val="00D10F8A"/>
    <w:rsid w:val="00D11620"/>
    <w:rsid w:val="00D1173F"/>
    <w:rsid w:val="00D11FBC"/>
    <w:rsid w:val="00D121E5"/>
    <w:rsid w:val="00D13079"/>
    <w:rsid w:val="00D1337A"/>
    <w:rsid w:val="00D13A2E"/>
    <w:rsid w:val="00D14550"/>
    <w:rsid w:val="00D14675"/>
    <w:rsid w:val="00D14B44"/>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5F3F"/>
    <w:rsid w:val="00D266F2"/>
    <w:rsid w:val="00D27AE2"/>
    <w:rsid w:val="00D3087E"/>
    <w:rsid w:val="00D30DE4"/>
    <w:rsid w:val="00D3198A"/>
    <w:rsid w:val="00D329A8"/>
    <w:rsid w:val="00D32C0B"/>
    <w:rsid w:val="00D339C9"/>
    <w:rsid w:val="00D34A42"/>
    <w:rsid w:val="00D3508A"/>
    <w:rsid w:val="00D353DA"/>
    <w:rsid w:val="00D35743"/>
    <w:rsid w:val="00D35AC2"/>
    <w:rsid w:val="00D35F80"/>
    <w:rsid w:val="00D362D3"/>
    <w:rsid w:val="00D36FCA"/>
    <w:rsid w:val="00D401BF"/>
    <w:rsid w:val="00D40A11"/>
    <w:rsid w:val="00D411CE"/>
    <w:rsid w:val="00D413CC"/>
    <w:rsid w:val="00D41B33"/>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279"/>
    <w:rsid w:val="00D66789"/>
    <w:rsid w:val="00D67B65"/>
    <w:rsid w:val="00D67CB5"/>
    <w:rsid w:val="00D70F32"/>
    <w:rsid w:val="00D71393"/>
    <w:rsid w:val="00D717F7"/>
    <w:rsid w:val="00D73247"/>
    <w:rsid w:val="00D73516"/>
    <w:rsid w:val="00D74149"/>
    <w:rsid w:val="00D741F9"/>
    <w:rsid w:val="00D74DCC"/>
    <w:rsid w:val="00D75219"/>
    <w:rsid w:val="00D7547E"/>
    <w:rsid w:val="00D7569C"/>
    <w:rsid w:val="00D7622C"/>
    <w:rsid w:val="00D764D3"/>
    <w:rsid w:val="00D76BB9"/>
    <w:rsid w:val="00D771B7"/>
    <w:rsid w:val="00D7743F"/>
    <w:rsid w:val="00D776CC"/>
    <w:rsid w:val="00D80EB2"/>
    <w:rsid w:val="00D815DA"/>
    <w:rsid w:val="00D8239C"/>
    <w:rsid w:val="00D82491"/>
    <w:rsid w:val="00D82F05"/>
    <w:rsid w:val="00D8354B"/>
    <w:rsid w:val="00D8389C"/>
    <w:rsid w:val="00D84D00"/>
    <w:rsid w:val="00D90057"/>
    <w:rsid w:val="00D90127"/>
    <w:rsid w:val="00D90F8A"/>
    <w:rsid w:val="00D911D1"/>
    <w:rsid w:val="00D913CA"/>
    <w:rsid w:val="00D927F9"/>
    <w:rsid w:val="00D937BC"/>
    <w:rsid w:val="00D93F7B"/>
    <w:rsid w:val="00D94305"/>
    <w:rsid w:val="00D94833"/>
    <w:rsid w:val="00D95548"/>
    <w:rsid w:val="00D95D9A"/>
    <w:rsid w:val="00D967A1"/>
    <w:rsid w:val="00D967F8"/>
    <w:rsid w:val="00D96E84"/>
    <w:rsid w:val="00D970DC"/>
    <w:rsid w:val="00DA010F"/>
    <w:rsid w:val="00DA02FC"/>
    <w:rsid w:val="00DA05F5"/>
    <w:rsid w:val="00DA0A0B"/>
    <w:rsid w:val="00DA1234"/>
    <w:rsid w:val="00DA1362"/>
    <w:rsid w:val="00DA1C87"/>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B7498"/>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2C12"/>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96F"/>
    <w:rsid w:val="00E003CD"/>
    <w:rsid w:val="00E0155B"/>
    <w:rsid w:val="00E01CFC"/>
    <w:rsid w:val="00E0208D"/>
    <w:rsid w:val="00E025D3"/>
    <w:rsid w:val="00E02609"/>
    <w:rsid w:val="00E026AE"/>
    <w:rsid w:val="00E03FE2"/>
    <w:rsid w:val="00E047D1"/>
    <w:rsid w:val="00E05A8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2686"/>
    <w:rsid w:val="00E23AF3"/>
    <w:rsid w:val="00E23E58"/>
    <w:rsid w:val="00E24DF2"/>
    <w:rsid w:val="00E25760"/>
    <w:rsid w:val="00E26346"/>
    <w:rsid w:val="00E27C3B"/>
    <w:rsid w:val="00E30A5D"/>
    <w:rsid w:val="00E329A5"/>
    <w:rsid w:val="00E334CA"/>
    <w:rsid w:val="00E34DA8"/>
    <w:rsid w:val="00E36358"/>
    <w:rsid w:val="00E36A9B"/>
    <w:rsid w:val="00E37740"/>
    <w:rsid w:val="00E40F04"/>
    <w:rsid w:val="00E4325A"/>
    <w:rsid w:val="00E43FC6"/>
    <w:rsid w:val="00E44F7D"/>
    <w:rsid w:val="00E454FB"/>
    <w:rsid w:val="00E455A6"/>
    <w:rsid w:val="00E4732D"/>
    <w:rsid w:val="00E4774F"/>
    <w:rsid w:val="00E50268"/>
    <w:rsid w:val="00E5027E"/>
    <w:rsid w:val="00E50427"/>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1BF6"/>
    <w:rsid w:val="00E627E4"/>
    <w:rsid w:val="00E6361B"/>
    <w:rsid w:val="00E637B0"/>
    <w:rsid w:val="00E6392F"/>
    <w:rsid w:val="00E63E34"/>
    <w:rsid w:val="00E64067"/>
    <w:rsid w:val="00E65C2E"/>
    <w:rsid w:val="00E66998"/>
    <w:rsid w:val="00E672D2"/>
    <w:rsid w:val="00E703E0"/>
    <w:rsid w:val="00E71A4D"/>
    <w:rsid w:val="00E72CF7"/>
    <w:rsid w:val="00E73806"/>
    <w:rsid w:val="00E7477B"/>
    <w:rsid w:val="00E75C59"/>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49C"/>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4C5"/>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3159"/>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43"/>
    <w:rsid w:val="00F13295"/>
    <w:rsid w:val="00F13476"/>
    <w:rsid w:val="00F15CF1"/>
    <w:rsid w:val="00F16DF3"/>
    <w:rsid w:val="00F174F6"/>
    <w:rsid w:val="00F17DC9"/>
    <w:rsid w:val="00F202E7"/>
    <w:rsid w:val="00F205F6"/>
    <w:rsid w:val="00F208D2"/>
    <w:rsid w:val="00F20A7E"/>
    <w:rsid w:val="00F21432"/>
    <w:rsid w:val="00F21B5F"/>
    <w:rsid w:val="00F21B8C"/>
    <w:rsid w:val="00F21FE8"/>
    <w:rsid w:val="00F224E6"/>
    <w:rsid w:val="00F23E94"/>
    <w:rsid w:val="00F249AA"/>
    <w:rsid w:val="00F24F02"/>
    <w:rsid w:val="00F259C3"/>
    <w:rsid w:val="00F300DE"/>
    <w:rsid w:val="00F306A3"/>
    <w:rsid w:val="00F30B16"/>
    <w:rsid w:val="00F313AB"/>
    <w:rsid w:val="00F32B5D"/>
    <w:rsid w:val="00F339D4"/>
    <w:rsid w:val="00F33CF3"/>
    <w:rsid w:val="00F34659"/>
    <w:rsid w:val="00F35248"/>
    <w:rsid w:val="00F3540C"/>
    <w:rsid w:val="00F35F38"/>
    <w:rsid w:val="00F367B4"/>
    <w:rsid w:val="00F36BDD"/>
    <w:rsid w:val="00F400CC"/>
    <w:rsid w:val="00F406C4"/>
    <w:rsid w:val="00F40EA1"/>
    <w:rsid w:val="00F42828"/>
    <w:rsid w:val="00F42A04"/>
    <w:rsid w:val="00F42C08"/>
    <w:rsid w:val="00F43EC5"/>
    <w:rsid w:val="00F44A59"/>
    <w:rsid w:val="00F459BB"/>
    <w:rsid w:val="00F50B6D"/>
    <w:rsid w:val="00F5157F"/>
    <w:rsid w:val="00F52654"/>
    <w:rsid w:val="00F533FD"/>
    <w:rsid w:val="00F53E04"/>
    <w:rsid w:val="00F5492A"/>
    <w:rsid w:val="00F54E69"/>
    <w:rsid w:val="00F55ABC"/>
    <w:rsid w:val="00F55C42"/>
    <w:rsid w:val="00F56138"/>
    <w:rsid w:val="00F567FD"/>
    <w:rsid w:val="00F6101A"/>
    <w:rsid w:val="00F61355"/>
    <w:rsid w:val="00F62BD9"/>
    <w:rsid w:val="00F632B9"/>
    <w:rsid w:val="00F63FFF"/>
    <w:rsid w:val="00F667E7"/>
    <w:rsid w:val="00F669C0"/>
    <w:rsid w:val="00F67529"/>
    <w:rsid w:val="00F67E44"/>
    <w:rsid w:val="00F7064C"/>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7C6"/>
    <w:rsid w:val="00F82998"/>
    <w:rsid w:val="00F82BE3"/>
    <w:rsid w:val="00F84F2E"/>
    <w:rsid w:val="00F851B5"/>
    <w:rsid w:val="00F863ED"/>
    <w:rsid w:val="00F86493"/>
    <w:rsid w:val="00F86830"/>
    <w:rsid w:val="00F8690B"/>
    <w:rsid w:val="00F86FB4"/>
    <w:rsid w:val="00F871F1"/>
    <w:rsid w:val="00F90293"/>
    <w:rsid w:val="00F90977"/>
    <w:rsid w:val="00F90D8B"/>
    <w:rsid w:val="00F9149D"/>
    <w:rsid w:val="00F917D8"/>
    <w:rsid w:val="00F91EAD"/>
    <w:rsid w:val="00F921BD"/>
    <w:rsid w:val="00F9366D"/>
    <w:rsid w:val="00F93EAA"/>
    <w:rsid w:val="00F95AD8"/>
    <w:rsid w:val="00F96A71"/>
    <w:rsid w:val="00F96D42"/>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3D4D"/>
    <w:rsid w:val="00FB43F1"/>
    <w:rsid w:val="00FB67E3"/>
    <w:rsid w:val="00FB7281"/>
    <w:rsid w:val="00FB768A"/>
    <w:rsid w:val="00FC009D"/>
    <w:rsid w:val="00FC032D"/>
    <w:rsid w:val="00FC0D29"/>
    <w:rsid w:val="00FC1AF2"/>
    <w:rsid w:val="00FC1C33"/>
    <w:rsid w:val="00FC3A97"/>
    <w:rsid w:val="00FC4223"/>
    <w:rsid w:val="00FC587D"/>
    <w:rsid w:val="00FC5BB1"/>
    <w:rsid w:val="00FC68AA"/>
    <w:rsid w:val="00FC72B2"/>
    <w:rsid w:val="00FD248C"/>
    <w:rsid w:val="00FD47CE"/>
    <w:rsid w:val="00FD5765"/>
    <w:rsid w:val="00FD65FA"/>
    <w:rsid w:val="00FD75F7"/>
    <w:rsid w:val="00FD7930"/>
    <w:rsid w:val="00FD7941"/>
    <w:rsid w:val="00FD7E6C"/>
    <w:rsid w:val="00FE02FE"/>
    <w:rsid w:val="00FE1072"/>
    <w:rsid w:val="00FE14EA"/>
    <w:rsid w:val="00FE18DE"/>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4BA5"/>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38366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qFormat/>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uiPriority w:val="99"/>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customStyle="1" w:styleId="afffe">
    <w:name w:val="Прижатый влево"/>
    <w:basedOn w:val="a3"/>
    <w:uiPriority w:val="99"/>
    <w:rsid w:val="0062346C"/>
    <w:pPr>
      <w:autoSpaceDE w:val="0"/>
      <w:autoSpaceDN w:val="0"/>
    </w:pPr>
    <w:rPr>
      <w:rFonts w:ascii="Arial" w:eastAsiaTheme="minorHAnsi"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38366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qFormat/>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uiPriority w:val="99"/>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customStyle="1" w:styleId="afffe">
    <w:name w:val="Прижатый влево"/>
    <w:basedOn w:val="a3"/>
    <w:uiPriority w:val="99"/>
    <w:rsid w:val="0062346C"/>
    <w:pPr>
      <w:autoSpaceDE w:val="0"/>
      <w:autoSpaceDN w:val="0"/>
    </w:pPr>
    <w:rPr>
      <w:rFonts w:ascii="Arial" w:eastAsiaTheme="minorHAnsi"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13104">
      <w:bodyDiv w:val="1"/>
      <w:marLeft w:val="0"/>
      <w:marRight w:val="0"/>
      <w:marTop w:val="0"/>
      <w:marBottom w:val="0"/>
      <w:divBdr>
        <w:top w:val="none" w:sz="0" w:space="0" w:color="auto"/>
        <w:left w:val="none" w:sz="0" w:space="0" w:color="auto"/>
        <w:bottom w:val="none" w:sz="0" w:space="0" w:color="auto"/>
        <w:right w:val="none" w:sz="0" w:space="0" w:color="auto"/>
      </w:divBdr>
    </w:div>
    <w:div w:id="104274101">
      <w:bodyDiv w:val="1"/>
      <w:marLeft w:val="0"/>
      <w:marRight w:val="0"/>
      <w:marTop w:val="0"/>
      <w:marBottom w:val="0"/>
      <w:divBdr>
        <w:top w:val="none" w:sz="0" w:space="0" w:color="auto"/>
        <w:left w:val="none" w:sz="0" w:space="0" w:color="auto"/>
        <w:bottom w:val="none" w:sz="0" w:space="0" w:color="auto"/>
        <w:right w:val="none" w:sz="0" w:space="0" w:color="auto"/>
      </w:divBdr>
    </w:div>
    <w:div w:id="104277618">
      <w:bodyDiv w:val="1"/>
      <w:marLeft w:val="0"/>
      <w:marRight w:val="0"/>
      <w:marTop w:val="0"/>
      <w:marBottom w:val="0"/>
      <w:divBdr>
        <w:top w:val="none" w:sz="0" w:space="0" w:color="auto"/>
        <w:left w:val="none" w:sz="0" w:space="0" w:color="auto"/>
        <w:bottom w:val="none" w:sz="0" w:space="0" w:color="auto"/>
        <w:right w:val="none" w:sz="0" w:space="0" w:color="auto"/>
      </w:divBdr>
    </w:div>
    <w:div w:id="125122992">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284653035">
      <w:bodyDiv w:val="1"/>
      <w:marLeft w:val="0"/>
      <w:marRight w:val="0"/>
      <w:marTop w:val="0"/>
      <w:marBottom w:val="0"/>
      <w:divBdr>
        <w:top w:val="none" w:sz="0" w:space="0" w:color="auto"/>
        <w:left w:val="none" w:sz="0" w:space="0" w:color="auto"/>
        <w:bottom w:val="none" w:sz="0" w:space="0" w:color="auto"/>
        <w:right w:val="none" w:sz="0" w:space="0" w:color="auto"/>
      </w:divBdr>
    </w:div>
    <w:div w:id="395013308">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20755804">
      <w:bodyDiv w:val="1"/>
      <w:marLeft w:val="0"/>
      <w:marRight w:val="0"/>
      <w:marTop w:val="0"/>
      <w:marBottom w:val="0"/>
      <w:divBdr>
        <w:top w:val="none" w:sz="0" w:space="0" w:color="auto"/>
        <w:left w:val="none" w:sz="0" w:space="0" w:color="auto"/>
        <w:bottom w:val="none" w:sz="0" w:space="0" w:color="auto"/>
        <w:right w:val="none" w:sz="0" w:space="0" w:color="auto"/>
      </w:divBdr>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504050910">
      <w:bodyDiv w:val="1"/>
      <w:marLeft w:val="0"/>
      <w:marRight w:val="0"/>
      <w:marTop w:val="0"/>
      <w:marBottom w:val="0"/>
      <w:divBdr>
        <w:top w:val="none" w:sz="0" w:space="0" w:color="auto"/>
        <w:left w:val="none" w:sz="0" w:space="0" w:color="auto"/>
        <w:bottom w:val="none" w:sz="0" w:space="0" w:color="auto"/>
        <w:right w:val="none" w:sz="0" w:space="0" w:color="auto"/>
      </w:divBdr>
    </w:div>
    <w:div w:id="531185298">
      <w:bodyDiv w:val="1"/>
      <w:marLeft w:val="0"/>
      <w:marRight w:val="0"/>
      <w:marTop w:val="0"/>
      <w:marBottom w:val="0"/>
      <w:divBdr>
        <w:top w:val="none" w:sz="0" w:space="0" w:color="auto"/>
        <w:left w:val="none" w:sz="0" w:space="0" w:color="auto"/>
        <w:bottom w:val="none" w:sz="0" w:space="0" w:color="auto"/>
        <w:right w:val="none" w:sz="0" w:space="0" w:color="auto"/>
      </w:divBdr>
    </w:div>
    <w:div w:id="531922814">
      <w:bodyDiv w:val="1"/>
      <w:marLeft w:val="0"/>
      <w:marRight w:val="0"/>
      <w:marTop w:val="0"/>
      <w:marBottom w:val="0"/>
      <w:divBdr>
        <w:top w:val="none" w:sz="0" w:space="0" w:color="auto"/>
        <w:left w:val="none" w:sz="0" w:space="0" w:color="auto"/>
        <w:bottom w:val="none" w:sz="0" w:space="0" w:color="auto"/>
        <w:right w:val="none" w:sz="0" w:space="0" w:color="auto"/>
      </w:divBdr>
    </w:div>
    <w:div w:id="550075406">
      <w:bodyDiv w:val="1"/>
      <w:marLeft w:val="0"/>
      <w:marRight w:val="0"/>
      <w:marTop w:val="0"/>
      <w:marBottom w:val="0"/>
      <w:divBdr>
        <w:top w:val="none" w:sz="0" w:space="0" w:color="auto"/>
        <w:left w:val="none" w:sz="0" w:space="0" w:color="auto"/>
        <w:bottom w:val="none" w:sz="0" w:space="0" w:color="auto"/>
        <w:right w:val="none" w:sz="0" w:space="0" w:color="auto"/>
      </w:divBdr>
    </w:div>
    <w:div w:id="578638422">
      <w:bodyDiv w:val="1"/>
      <w:marLeft w:val="0"/>
      <w:marRight w:val="0"/>
      <w:marTop w:val="0"/>
      <w:marBottom w:val="0"/>
      <w:divBdr>
        <w:top w:val="none" w:sz="0" w:space="0" w:color="auto"/>
        <w:left w:val="none" w:sz="0" w:space="0" w:color="auto"/>
        <w:bottom w:val="none" w:sz="0" w:space="0" w:color="auto"/>
        <w:right w:val="none" w:sz="0" w:space="0" w:color="auto"/>
      </w:divBdr>
    </w:div>
    <w:div w:id="582298849">
      <w:bodyDiv w:val="1"/>
      <w:marLeft w:val="0"/>
      <w:marRight w:val="0"/>
      <w:marTop w:val="0"/>
      <w:marBottom w:val="0"/>
      <w:divBdr>
        <w:top w:val="none" w:sz="0" w:space="0" w:color="auto"/>
        <w:left w:val="none" w:sz="0" w:space="0" w:color="auto"/>
        <w:bottom w:val="none" w:sz="0" w:space="0" w:color="auto"/>
        <w:right w:val="none" w:sz="0" w:space="0" w:color="auto"/>
      </w:divBdr>
    </w:div>
    <w:div w:id="625889119">
      <w:bodyDiv w:val="1"/>
      <w:marLeft w:val="0"/>
      <w:marRight w:val="0"/>
      <w:marTop w:val="0"/>
      <w:marBottom w:val="0"/>
      <w:divBdr>
        <w:top w:val="none" w:sz="0" w:space="0" w:color="auto"/>
        <w:left w:val="none" w:sz="0" w:space="0" w:color="auto"/>
        <w:bottom w:val="none" w:sz="0" w:space="0" w:color="auto"/>
        <w:right w:val="none" w:sz="0" w:space="0" w:color="auto"/>
      </w:divBdr>
    </w:div>
    <w:div w:id="708258804">
      <w:bodyDiv w:val="1"/>
      <w:marLeft w:val="0"/>
      <w:marRight w:val="0"/>
      <w:marTop w:val="0"/>
      <w:marBottom w:val="0"/>
      <w:divBdr>
        <w:top w:val="none" w:sz="0" w:space="0" w:color="auto"/>
        <w:left w:val="none" w:sz="0" w:space="0" w:color="auto"/>
        <w:bottom w:val="none" w:sz="0" w:space="0" w:color="auto"/>
        <w:right w:val="none" w:sz="0" w:space="0" w:color="auto"/>
      </w:divBdr>
    </w:div>
    <w:div w:id="758454300">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800343560">
      <w:bodyDiv w:val="1"/>
      <w:marLeft w:val="0"/>
      <w:marRight w:val="0"/>
      <w:marTop w:val="0"/>
      <w:marBottom w:val="0"/>
      <w:divBdr>
        <w:top w:val="none" w:sz="0" w:space="0" w:color="auto"/>
        <w:left w:val="none" w:sz="0" w:space="0" w:color="auto"/>
        <w:bottom w:val="none" w:sz="0" w:space="0" w:color="auto"/>
        <w:right w:val="none" w:sz="0" w:space="0" w:color="auto"/>
      </w:divBdr>
    </w:div>
    <w:div w:id="826476032">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976179874">
      <w:bodyDiv w:val="1"/>
      <w:marLeft w:val="0"/>
      <w:marRight w:val="0"/>
      <w:marTop w:val="0"/>
      <w:marBottom w:val="0"/>
      <w:divBdr>
        <w:top w:val="none" w:sz="0" w:space="0" w:color="auto"/>
        <w:left w:val="none" w:sz="0" w:space="0" w:color="auto"/>
        <w:bottom w:val="none" w:sz="0" w:space="0" w:color="auto"/>
        <w:right w:val="none" w:sz="0" w:space="0" w:color="auto"/>
      </w:divBdr>
    </w:div>
    <w:div w:id="1001739516">
      <w:bodyDiv w:val="1"/>
      <w:marLeft w:val="0"/>
      <w:marRight w:val="0"/>
      <w:marTop w:val="0"/>
      <w:marBottom w:val="0"/>
      <w:divBdr>
        <w:top w:val="none" w:sz="0" w:space="0" w:color="auto"/>
        <w:left w:val="none" w:sz="0" w:space="0" w:color="auto"/>
        <w:bottom w:val="none" w:sz="0" w:space="0" w:color="auto"/>
        <w:right w:val="none" w:sz="0" w:space="0" w:color="auto"/>
      </w:divBdr>
    </w:div>
    <w:div w:id="1018891089">
      <w:bodyDiv w:val="1"/>
      <w:marLeft w:val="0"/>
      <w:marRight w:val="0"/>
      <w:marTop w:val="0"/>
      <w:marBottom w:val="0"/>
      <w:divBdr>
        <w:top w:val="none" w:sz="0" w:space="0" w:color="auto"/>
        <w:left w:val="none" w:sz="0" w:space="0" w:color="auto"/>
        <w:bottom w:val="none" w:sz="0" w:space="0" w:color="auto"/>
        <w:right w:val="none" w:sz="0" w:space="0" w:color="auto"/>
      </w:divBdr>
    </w:div>
    <w:div w:id="1022704735">
      <w:bodyDiv w:val="1"/>
      <w:marLeft w:val="0"/>
      <w:marRight w:val="0"/>
      <w:marTop w:val="0"/>
      <w:marBottom w:val="0"/>
      <w:divBdr>
        <w:top w:val="none" w:sz="0" w:space="0" w:color="auto"/>
        <w:left w:val="none" w:sz="0" w:space="0" w:color="auto"/>
        <w:bottom w:val="none" w:sz="0" w:space="0" w:color="auto"/>
        <w:right w:val="none" w:sz="0" w:space="0" w:color="auto"/>
      </w:divBdr>
    </w:div>
    <w:div w:id="1025251732">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117216619">
      <w:bodyDiv w:val="1"/>
      <w:marLeft w:val="0"/>
      <w:marRight w:val="0"/>
      <w:marTop w:val="0"/>
      <w:marBottom w:val="0"/>
      <w:divBdr>
        <w:top w:val="none" w:sz="0" w:space="0" w:color="auto"/>
        <w:left w:val="none" w:sz="0" w:space="0" w:color="auto"/>
        <w:bottom w:val="none" w:sz="0" w:space="0" w:color="auto"/>
        <w:right w:val="none" w:sz="0" w:space="0" w:color="auto"/>
      </w:divBdr>
    </w:div>
    <w:div w:id="1127120787">
      <w:bodyDiv w:val="1"/>
      <w:marLeft w:val="0"/>
      <w:marRight w:val="0"/>
      <w:marTop w:val="0"/>
      <w:marBottom w:val="0"/>
      <w:divBdr>
        <w:top w:val="none" w:sz="0" w:space="0" w:color="auto"/>
        <w:left w:val="none" w:sz="0" w:space="0" w:color="auto"/>
        <w:bottom w:val="none" w:sz="0" w:space="0" w:color="auto"/>
        <w:right w:val="none" w:sz="0" w:space="0" w:color="auto"/>
      </w:divBdr>
    </w:div>
    <w:div w:id="1176917649">
      <w:bodyDiv w:val="1"/>
      <w:marLeft w:val="0"/>
      <w:marRight w:val="0"/>
      <w:marTop w:val="0"/>
      <w:marBottom w:val="0"/>
      <w:divBdr>
        <w:top w:val="none" w:sz="0" w:space="0" w:color="auto"/>
        <w:left w:val="none" w:sz="0" w:space="0" w:color="auto"/>
        <w:bottom w:val="none" w:sz="0" w:space="0" w:color="auto"/>
        <w:right w:val="none" w:sz="0" w:space="0" w:color="auto"/>
      </w:divBdr>
    </w:div>
    <w:div w:id="1197811800">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280603875">
      <w:bodyDiv w:val="1"/>
      <w:marLeft w:val="0"/>
      <w:marRight w:val="0"/>
      <w:marTop w:val="0"/>
      <w:marBottom w:val="0"/>
      <w:divBdr>
        <w:top w:val="none" w:sz="0" w:space="0" w:color="auto"/>
        <w:left w:val="none" w:sz="0" w:space="0" w:color="auto"/>
        <w:bottom w:val="none" w:sz="0" w:space="0" w:color="auto"/>
        <w:right w:val="none" w:sz="0" w:space="0" w:color="auto"/>
      </w:divBdr>
    </w:div>
    <w:div w:id="1400864737">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69739698">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05128097">
      <w:bodyDiv w:val="1"/>
      <w:marLeft w:val="0"/>
      <w:marRight w:val="0"/>
      <w:marTop w:val="0"/>
      <w:marBottom w:val="0"/>
      <w:divBdr>
        <w:top w:val="none" w:sz="0" w:space="0" w:color="auto"/>
        <w:left w:val="none" w:sz="0" w:space="0" w:color="auto"/>
        <w:bottom w:val="none" w:sz="0" w:space="0" w:color="auto"/>
        <w:right w:val="none" w:sz="0" w:space="0" w:color="auto"/>
      </w:divBdr>
    </w:div>
    <w:div w:id="1539925503">
      <w:bodyDiv w:val="1"/>
      <w:marLeft w:val="0"/>
      <w:marRight w:val="0"/>
      <w:marTop w:val="0"/>
      <w:marBottom w:val="0"/>
      <w:divBdr>
        <w:top w:val="none" w:sz="0" w:space="0" w:color="auto"/>
        <w:left w:val="none" w:sz="0" w:space="0" w:color="auto"/>
        <w:bottom w:val="none" w:sz="0" w:space="0" w:color="auto"/>
        <w:right w:val="none" w:sz="0" w:space="0" w:color="auto"/>
      </w:divBdr>
    </w:div>
    <w:div w:id="1570653928">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633975366">
      <w:bodyDiv w:val="1"/>
      <w:marLeft w:val="0"/>
      <w:marRight w:val="0"/>
      <w:marTop w:val="0"/>
      <w:marBottom w:val="0"/>
      <w:divBdr>
        <w:top w:val="none" w:sz="0" w:space="0" w:color="auto"/>
        <w:left w:val="none" w:sz="0" w:space="0" w:color="auto"/>
        <w:bottom w:val="none" w:sz="0" w:space="0" w:color="auto"/>
        <w:right w:val="none" w:sz="0" w:space="0" w:color="auto"/>
      </w:divBdr>
    </w:div>
    <w:div w:id="1662388803">
      <w:bodyDiv w:val="1"/>
      <w:marLeft w:val="0"/>
      <w:marRight w:val="0"/>
      <w:marTop w:val="0"/>
      <w:marBottom w:val="0"/>
      <w:divBdr>
        <w:top w:val="none" w:sz="0" w:space="0" w:color="auto"/>
        <w:left w:val="none" w:sz="0" w:space="0" w:color="auto"/>
        <w:bottom w:val="none" w:sz="0" w:space="0" w:color="auto"/>
        <w:right w:val="none" w:sz="0" w:space="0" w:color="auto"/>
      </w:divBdr>
    </w:div>
    <w:div w:id="1679844910">
      <w:bodyDiv w:val="1"/>
      <w:marLeft w:val="0"/>
      <w:marRight w:val="0"/>
      <w:marTop w:val="0"/>
      <w:marBottom w:val="0"/>
      <w:divBdr>
        <w:top w:val="none" w:sz="0" w:space="0" w:color="auto"/>
        <w:left w:val="none" w:sz="0" w:space="0" w:color="auto"/>
        <w:bottom w:val="none" w:sz="0" w:space="0" w:color="auto"/>
        <w:right w:val="none" w:sz="0" w:space="0" w:color="auto"/>
      </w:divBdr>
    </w:div>
    <w:div w:id="1730227707">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794640165">
      <w:bodyDiv w:val="1"/>
      <w:marLeft w:val="0"/>
      <w:marRight w:val="0"/>
      <w:marTop w:val="0"/>
      <w:marBottom w:val="0"/>
      <w:divBdr>
        <w:top w:val="none" w:sz="0" w:space="0" w:color="auto"/>
        <w:left w:val="none" w:sz="0" w:space="0" w:color="auto"/>
        <w:bottom w:val="none" w:sz="0" w:space="0" w:color="auto"/>
        <w:right w:val="none" w:sz="0" w:space="0" w:color="auto"/>
      </w:divBdr>
    </w:div>
    <w:div w:id="1888834196">
      <w:bodyDiv w:val="1"/>
      <w:marLeft w:val="0"/>
      <w:marRight w:val="0"/>
      <w:marTop w:val="0"/>
      <w:marBottom w:val="0"/>
      <w:divBdr>
        <w:top w:val="none" w:sz="0" w:space="0" w:color="auto"/>
        <w:left w:val="none" w:sz="0" w:space="0" w:color="auto"/>
        <w:bottom w:val="none" w:sz="0" w:space="0" w:color="auto"/>
        <w:right w:val="none" w:sz="0" w:space="0" w:color="auto"/>
      </w:divBdr>
    </w:div>
    <w:div w:id="1889874045">
      <w:bodyDiv w:val="1"/>
      <w:marLeft w:val="0"/>
      <w:marRight w:val="0"/>
      <w:marTop w:val="0"/>
      <w:marBottom w:val="0"/>
      <w:divBdr>
        <w:top w:val="none" w:sz="0" w:space="0" w:color="auto"/>
        <w:left w:val="none" w:sz="0" w:space="0" w:color="auto"/>
        <w:bottom w:val="none" w:sz="0" w:space="0" w:color="auto"/>
        <w:right w:val="none" w:sz="0" w:space="0" w:color="auto"/>
      </w:divBdr>
    </w:div>
    <w:div w:id="1932926598">
      <w:bodyDiv w:val="1"/>
      <w:marLeft w:val="0"/>
      <w:marRight w:val="0"/>
      <w:marTop w:val="0"/>
      <w:marBottom w:val="0"/>
      <w:divBdr>
        <w:top w:val="none" w:sz="0" w:space="0" w:color="auto"/>
        <w:left w:val="none" w:sz="0" w:space="0" w:color="auto"/>
        <w:bottom w:val="none" w:sz="0" w:space="0" w:color="auto"/>
        <w:right w:val="none" w:sz="0" w:space="0" w:color="auto"/>
      </w:divBdr>
    </w:div>
    <w:div w:id="1956402643">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86797729">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 w:id="2102984798">
      <w:bodyDiv w:val="1"/>
      <w:marLeft w:val="0"/>
      <w:marRight w:val="0"/>
      <w:marTop w:val="0"/>
      <w:marBottom w:val="0"/>
      <w:divBdr>
        <w:top w:val="none" w:sz="0" w:space="0" w:color="auto"/>
        <w:left w:val="none" w:sz="0" w:space="0" w:color="auto"/>
        <w:bottom w:val="none" w:sz="0" w:space="0" w:color="auto"/>
        <w:right w:val="none" w:sz="0" w:space="0" w:color="auto"/>
      </w:divBdr>
    </w:div>
    <w:div w:id="21146652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a-k-d.ru" TargetMode="Externa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zakupki.rosatom.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info@atomkomplekt.org"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mailto:dez@atomenergoprom.ru" TargetMode="External"/><Relationship Id="rId23"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mail@izotop.ru"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1A274-E964-4FBE-84B8-68D65BDF3634}">
  <ds:schemaRefs>
    <ds:schemaRef ds:uri="http://schemas.openxmlformats.org/officeDocument/2006/bibliography"/>
  </ds:schemaRefs>
</ds:datastoreItem>
</file>

<file path=customXml/itemProps2.xml><?xml version="1.0" encoding="utf-8"?>
<ds:datastoreItem xmlns:ds="http://schemas.openxmlformats.org/officeDocument/2006/customXml" ds:itemID="{5281E5F0-6C4B-4E11-8735-CEFD3C42C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35</Pages>
  <Words>7593</Words>
  <Characters>55524</Characters>
  <Application>Microsoft Office Word</Application>
  <DocSecurity>0</DocSecurity>
  <Lines>462</Lines>
  <Paragraphs>125</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62992</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Боб Маргарита Андреевна</cp:lastModifiedBy>
  <cp:revision>102</cp:revision>
  <cp:lastPrinted>2015-06-24T08:41:00Z</cp:lastPrinted>
  <dcterms:created xsi:type="dcterms:W3CDTF">2015-06-23T12:26:00Z</dcterms:created>
  <dcterms:modified xsi:type="dcterms:W3CDTF">2015-10-09T07:52:00Z</dcterms:modified>
</cp:coreProperties>
</file>